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75AEC" w14:textId="4F399D91" w:rsidR="000F7C57" w:rsidRPr="002C157D" w:rsidRDefault="000F7C57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r w:rsidRPr="002C157D">
        <w:rPr>
          <w:rFonts w:ascii="Calibri" w:hAnsi="Calibri" w:cs="Calibri"/>
          <w:bCs/>
          <w:spacing w:val="0"/>
          <w:sz w:val="24"/>
          <w:szCs w:val="24"/>
        </w:rPr>
        <w:t>PRESSE-INFORMATION</w:t>
      </w:r>
    </w:p>
    <w:p w14:paraId="4B17DD0F" w14:textId="77777777" w:rsidR="000F7C57" w:rsidRPr="002C157D" w:rsidRDefault="000F7C57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15BC6B20" w14:textId="77777777" w:rsidR="00F47EE4" w:rsidRPr="002C157D" w:rsidRDefault="00F47EE4">
      <w:pPr>
        <w:ind w:left="0"/>
        <w:jc w:val="both"/>
        <w:rPr>
          <w:rFonts w:ascii="Calibri" w:hAnsi="Calibri" w:cs="Calibri"/>
          <w:i/>
          <w:iCs/>
          <w:spacing w:val="0"/>
        </w:rPr>
      </w:pPr>
    </w:p>
    <w:p w14:paraId="26CA648E" w14:textId="75DBFCB4" w:rsidR="000F7C57" w:rsidRPr="002C157D" w:rsidRDefault="00B734B3">
      <w:pPr>
        <w:ind w:left="0"/>
        <w:jc w:val="both"/>
        <w:rPr>
          <w:rFonts w:ascii="Calibri" w:hAnsi="Calibri" w:cs="Calibri"/>
          <w:i/>
          <w:iCs/>
          <w:spacing w:val="0"/>
        </w:rPr>
      </w:pPr>
      <w:r w:rsidRPr="002C157D">
        <w:rPr>
          <w:rFonts w:ascii="Calibri" w:hAnsi="Calibri" w:cs="Calibri"/>
          <w:i/>
          <w:iCs/>
          <w:spacing w:val="0"/>
        </w:rPr>
        <w:t>Mess</w:t>
      </w:r>
      <w:r w:rsidR="00F47EE4" w:rsidRPr="002C157D">
        <w:rPr>
          <w:rFonts w:ascii="Calibri" w:hAnsi="Calibri" w:cs="Calibri"/>
          <w:i/>
          <w:iCs/>
          <w:spacing w:val="0"/>
        </w:rPr>
        <w:t>- und Prüf</w:t>
      </w:r>
      <w:r w:rsidRPr="002C157D">
        <w:rPr>
          <w:rFonts w:ascii="Calibri" w:hAnsi="Calibri" w:cs="Calibri"/>
          <w:i/>
          <w:iCs/>
          <w:spacing w:val="0"/>
        </w:rPr>
        <w:t>technik</w:t>
      </w:r>
      <w:r w:rsidR="00B06A42" w:rsidRPr="002C157D">
        <w:rPr>
          <w:rFonts w:ascii="Calibri" w:hAnsi="Calibri" w:cs="Calibri"/>
          <w:i/>
          <w:iCs/>
          <w:spacing w:val="0"/>
        </w:rPr>
        <w:t xml:space="preserve">/ </w:t>
      </w:r>
      <w:r w:rsidR="00DC2001" w:rsidRPr="002C157D">
        <w:rPr>
          <w:rFonts w:ascii="Calibri" w:hAnsi="Calibri" w:cs="Calibri"/>
          <w:i/>
          <w:iCs/>
          <w:spacing w:val="0"/>
        </w:rPr>
        <w:t>Qualitätssicherung/</w:t>
      </w:r>
      <w:r w:rsidR="00A35845" w:rsidRPr="002C157D">
        <w:rPr>
          <w:rFonts w:ascii="Calibri" w:hAnsi="Calibri" w:cs="Calibri"/>
          <w:i/>
          <w:iCs/>
          <w:spacing w:val="0"/>
        </w:rPr>
        <w:t xml:space="preserve"> </w:t>
      </w:r>
      <w:r w:rsidR="00F47EE4" w:rsidRPr="002C157D">
        <w:rPr>
          <w:rFonts w:ascii="Calibri" w:hAnsi="Calibri" w:cs="Calibri"/>
          <w:i/>
          <w:iCs/>
          <w:spacing w:val="0"/>
        </w:rPr>
        <w:t>Produktentwicklung/</w:t>
      </w:r>
      <w:r w:rsidR="00691C0F" w:rsidRPr="002C157D">
        <w:rPr>
          <w:rFonts w:ascii="Calibri" w:hAnsi="Calibri" w:cs="Calibri"/>
          <w:i/>
          <w:iCs/>
          <w:spacing w:val="0"/>
        </w:rPr>
        <w:t xml:space="preserve"> Verpackungstechnik/</w:t>
      </w:r>
      <w:r w:rsidR="00F47EE4" w:rsidRPr="002C157D">
        <w:rPr>
          <w:rFonts w:ascii="Calibri" w:hAnsi="Calibri" w:cs="Calibri"/>
          <w:i/>
          <w:iCs/>
          <w:spacing w:val="0"/>
        </w:rPr>
        <w:t xml:space="preserve"> </w:t>
      </w:r>
      <w:r w:rsidR="00080070" w:rsidRPr="002C157D">
        <w:rPr>
          <w:rFonts w:ascii="Calibri" w:hAnsi="Calibri" w:cs="Calibri"/>
          <w:i/>
          <w:iCs/>
          <w:spacing w:val="0"/>
        </w:rPr>
        <w:t>Identtechnik</w:t>
      </w:r>
    </w:p>
    <w:p w14:paraId="3D8051C2" w14:textId="77777777" w:rsidR="00B06A42" w:rsidRPr="002C157D" w:rsidRDefault="00B06A42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7ECD65D3" w14:textId="3857BFEC" w:rsidR="000F7C57" w:rsidRPr="002C157D" w:rsidRDefault="00BF3345" w:rsidP="007E487D">
      <w:pPr>
        <w:spacing w:after="120"/>
        <w:ind w:left="0"/>
        <w:jc w:val="both"/>
        <w:rPr>
          <w:rFonts w:ascii="Calibri" w:hAnsi="Calibri" w:cs="Calibri"/>
          <w:b/>
          <w:bCs/>
          <w:spacing w:val="-6"/>
          <w:sz w:val="44"/>
          <w:szCs w:val="44"/>
        </w:rPr>
      </w:pPr>
      <w:r w:rsidRPr="002C157D">
        <w:rPr>
          <w:rFonts w:ascii="Calibri" w:hAnsi="Calibri" w:cs="Calibri"/>
          <w:b/>
          <w:bCs/>
          <w:spacing w:val="-6"/>
          <w:sz w:val="44"/>
          <w:szCs w:val="44"/>
        </w:rPr>
        <w:t>Selbstklebende Grenzwertwächter</w:t>
      </w:r>
      <w:r w:rsidR="007E487D" w:rsidRPr="002C157D">
        <w:rPr>
          <w:rFonts w:ascii="Calibri" w:hAnsi="Calibri" w:cs="Calibri"/>
          <w:b/>
          <w:bCs/>
          <w:spacing w:val="-6"/>
          <w:sz w:val="44"/>
          <w:szCs w:val="44"/>
        </w:rPr>
        <w:t xml:space="preserve"> </w:t>
      </w:r>
    </w:p>
    <w:p w14:paraId="28C85480" w14:textId="06547B15" w:rsidR="000F7C57" w:rsidRPr="002C157D" w:rsidRDefault="00BF3345" w:rsidP="00DC02C9">
      <w:pPr>
        <w:spacing w:after="240"/>
        <w:ind w:left="0"/>
        <w:jc w:val="both"/>
        <w:rPr>
          <w:rFonts w:ascii="Calibri" w:hAnsi="Calibri" w:cs="Calibri"/>
          <w:b/>
          <w:bCs/>
          <w:spacing w:val="0"/>
          <w:sz w:val="24"/>
          <w:szCs w:val="24"/>
        </w:rPr>
      </w:pPr>
      <w:r w:rsidRPr="002C157D">
        <w:rPr>
          <w:rFonts w:ascii="Calibri" w:hAnsi="Calibri" w:cs="Calibri"/>
          <w:b/>
          <w:spacing w:val="0"/>
          <w:sz w:val="24"/>
          <w:szCs w:val="24"/>
        </w:rPr>
        <w:t>Kager erweitert d</w:t>
      </w:r>
      <w:r w:rsidR="002A3EE9" w:rsidRPr="002C157D">
        <w:rPr>
          <w:rFonts w:ascii="Calibri" w:hAnsi="Calibri" w:cs="Calibri"/>
          <w:b/>
          <w:spacing w:val="0"/>
          <w:sz w:val="24"/>
          <w:szCs w:val="24"/>
        </w:rPr>
        <w:t xml:space="preserve">ie </w:t>
      </w:r>
      <w:r w:rsidRPr="002C157D">
        <w:rPr>
          <w:rFonts w:ascii="Calibri" w:hAnsi="Calibri" w:cs="Calibri"/>
          <w:b/>
          <w:spacing w:val="0"/>
          <w:sz w:val="24"/>
          <w:szCs w:val="24"/>
        </w:rPr>
        <w:t xml:space="preserve">Auswahl seiner irreversiblen </w:t>
      </w:r>
      <w:r w:rsidR="008B2BCE" w:rsidRPr="002C157D">
        <w:rPr>
          <w:rFonts w:ascii="Calibri" w:hAnsi="Calibri" w:cs="Calibri"/>
          <w:b/>
          <w:spacing w:val="0"/>
          <w:sz w:val="24"/>
          <w:szCs w:val="24"/>
        </w:rPr>
        <w:t>Mehrt</w:t>
      </w:r>
      <w:r w:rsidR="002A3EE9" w:rsidRPr="002C157D">
        <w:rPr>
          <w:rFonts w:ascii="Calibri" w:hAnsi="Calibri" w:cs="Calibri"/>
          <w:b/>
          <w:spacing w:val="0"/>
          <w:sz w:val="24"/>
          <w:szCs w:val="24"/>
        </w:rPr>
        <w:t>emperatur</w:t>
      </w:r>
      <w:r w:rsidR="006A4FA6" w:rsidRPr="002C157D">
        <w:rPr>
          <w:rFonts w:ascii="Calibri" w:hAnsi="Calibri" w:cs="Calibri"/>
          <w:b/>
          <w:spacing w:val="0"/>
          <w:sz w:val="24"/>
          <w:szCs w:val="24"/>
        </w:rPr>
        <w:t>-M</w:t>
      </w:r>
      <w:r w:rsidR="002A3EE9" w:rsidRPr="002C157D">
        <w:rPr>
          <w:rFonts w:ascii="Calibri" w:hAnsi="Calibri" w:cs="Calibri"/>
          <w:b/>
          <w:spacing w:val="0"/>
          <w:sz w:val="24"/>
          <w:szCs w:val="24"/>
        </w:rPr>
        <w:t>essstreifen</w:t>
      </w:r>
    </w:p>
    <w:p w14:paraId="0E84E80A" w14:textId="47CDD3EF" w:rsidR="003E5C7D" w:rsidRPr="002C157D" w:rsidRDefault="003E5C7D" w:rsidP="00F47EE4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bookmarkStart w:id="0" w:name="_Hlk74125216"/>
      <w:r w:rsidRPr="002C157D">
        <w:rPr>
          <w:rFonts w:ascii="Calibri" w:hAnsi="Calibri" w:cs="Calibri"/>
          <w:spacing w:val="0"/>
          <w:szCs w:val="22"/>
        </w:rPr>
        <w:t xml:space="preserve">Das deutsche Handels- und Beratungsunternehmen Kager offeriert ein großes Sortiment an </w:t>
      </w:r>
      <w:r w:rsidR="002A3EE9" w:rsidRPr="002C157D">
        <w:rPr>
          <w:rFonts w:ascii="Calibri" w:hAnsi="Calibri" w:cs="Calibri"/>
          <w:spacing w:val="0"/>
          <w:szCs w:val="22"/>
        </w:rPr>
        <w:t xml:space="preserve">Wärmemessstreifen </w:t>
      </w:r>
      <w:r w:rsidRPr="002C157D">
        <w:rPr>
          <w:rFonts w:ascii="Calibri" w:hAnsi="Calibri" w:cs="Calibri"/>
          <w:spacing w:val="0"/>
          <w:szCs w:val="22"/>
        </w:rPr>
        <w:t>zur Überwachung und Dokumentation von Temperatur-Grenzwerten. Besonders beliebt bei Anwendern</w:t>
      </w:r>
      <w:r w:rsidRPr="002C157D">
        <w:rPr>
          <w:rFonts w:ascii="Calibri" w:hAnsi="Calibri" w:cs="Calibri"/>
          <w:b w:val="0"/>
          <w:bCs w:val="0"/>
          <w:spacing w:val="0"/>
          <w:sz w:val="20"/>
          <w:szCs w:val="22"/>
        </w:rPr>
        <w:t xml:space="preserve"> </w:t>
      </w:r>
      <w:r w:rsidRPr="002C157D">
        <w:rPr>
          <w:rFonts w:ascii="Calibri" w:hAnsi="Calibri" w:cs="Calibri"/>
          <w:spacing w:val="0"/>
          <w:szCs w:val="22"/>
        </w:rPr>
        <w:t xml:space="preserve">in Prüftechnik, Qualitätssicherung, Produktentwicklung und Logistik sind die irreversiblen Indikatoren der </w:t>
      </w:r>
      <w:r w:rsidR="007F0166" w:rsidRPr="002C157D">
        <w:rPr>
          <w:rFonts w:ascii="Calibri" w:hAnsi="Calibri" w:cs="Calibri"/>
          <w:spacing w:val="0"/>
          <w:szCs w:val="22"/>
        </w:rPr>
        <w:t>Eigenmarke</w:t>
      </w:r>
      <w:r w:rsidR="002A3EE9" w:rsidRPr="002C157D">
        <w:rPr>
          <w:rFonts w:ascii="Calibri" w:hAnsi="Calibri" w:cs="Calibri"/>
          <w:spacing w:val="0"/>
          <w:szCs w:val="22"/>
        </w:rPr>
        <w:t xml:space="preserve"> </w:t>
      </w:r>
      <w:r w:rsidR="002A3EE9" w:rsidRPr="002C157D">
        <w:rPr>
          <w:rFonts w:ascii="Calibri" w:hAnsi="Calibri" w:cs="Calibri"/>
          <w:i/>
          <w:iCs/>
          <w:spacing w:val="0"/>
          <w:szCs w:val="22"/>
        </w:rPr>
        <w:t>Tempstrip</w:t>
      </w:r>
      <w:r w:rsidR="007F0166" w:rsidRPr="002C157D">
        <w:rPr>
          <w:rFonts w:ascii="Calibri" w:hAnsi="Calibri" w:cs="Calibri"/>
          <w:spacing w:val="0"/>
          <w:szCs w:val="22"/>
        </w:rPr>
        <w:t xml:space="preserve">. </w:t>
      </w:r>
      <w:r w:rsidRPr="002C157D">
        <w:rPr>
          <w:rFonts w:ascii="Calibri" w:hAnsi="Calibri" w:cs="Calibri"/>
          <w:spacing w:val="0"/>
          <w:szCs w:val="22"/>
        </w:rPr>
        <w:t>Deren Auswahl wurde kürzlich um zusätzlich</w:t>
      </w:r>
      <w:r w:rsidR="008C124D" w:rsidRPr="002C157D">
        <w:rPr>
          <w:rFonts w:ascii="Calibri" w:hAnsi="Calibri" w:cs="Calibri"/>
          <w:spacing w:val="0"/>
          <w:szCs w:val="22"/>
        </w:rPr>
        <w:t>e</w:t>
      </w:r>
      <w:r w:rsidRPr="002C157D">
        <w:rPr>
          <w:rFonts w:ascii="Calibri" w:hAnsi="Calibri" w:cs="Calibri"/>
          <w:spacing w:val="0"/>
          <w:szCs w:val="22"/>
        </w:rPr>
        <w:t xml:space="preserve"> Varianten erweitert, sodass</w:t>
      </w:r>
      <w:r w:rsidR="001D431D" w:rsidRPr="002C157D">
        <w:rPr>
          <w:rFonts w:ascii="Calibri" w:hAnsi="Calibri" w:cs="Calibri"/>
          <w:spacing w:val="0"/>
          <w:szCs w:val="22"/>
        </w:rPr>
        <w:t xml:space="preserve"> sich </w:t>
      </w:r>
      <w:r w:rsidR="009268B5" w:rsidRPr="002C157D">
        <w:rPr>
          <w:rFonts w:ascii="Calibri" w:hAnsi="Calibri" w:cs="Calibri"/>
          <w:spacing w:val="0"/>
          <w:szCs w:val="22"/>
        </w:rPr>
        <w:t xml:space="preserve">mit diesen selbstklebenden Messtreifen und -punkten </w:t>
      </w:r>
      <w:r w:rsidR="008F2C30" w:rsidRPr="002C157D">
        <w:rPr>
          <w:rFonts w:ascii="Calibri" w:hAnsi="Calibri" w:cs="Calibri"/>
          <w:spacing w:val="0"/>
          <w:szCs w:val="22"/>
        </w:rPr>
        <w:t xml:space="preserve">insgesamt </w:t>
      </w:r>
      <w:r w:rsidR="009268B5" w:rsidRPr="002C157D">
        <w:rPr>
          <w:rFonts w:ascii="Calibri" w:hAnsi="Calibri" w:cs="Calibri"/>
          <w:spacing w:val="0"/>
          <w:szCs w:val="22"/>
        </w:rPr>
        <w:t>nun Messbereich</w:t>
      </w:r>
      <w:r w:rsidR="00B65519" w:rsidRPr="002C157D">
        <w:rPr>
          <w:rFonts w:ascii="Calibri" w:hAnsi="Calibri" w:cs="Calibri"/>
          <w:spacing w:val="0"/>
          <w:szCs w:val="22"/>
        </w:rPr>
        <w:t>e</w:t>
      </w:r>
      <w:r w:rsidR="009268B5" w:rsidRPr="002C157D">
        <w:rPr>
          <w:rFonts w:ascii="Calibri" w:hAnsi="Calibri" w:cs="Calibri"/>
          <w:spacing w:val="0"/>
          <w:szCs w:val="22"/>
        </w:rPr>
        <w:t xml:space="preserve"> von 29° C bis </w:t>
      </w:r>
      <w:r w:rsidR="00D61E5A" w:rsidRPr="002C157D">
        <w:rPr>
          <w:rFonts w:ascii="Calibri" w:hAnsi="Calibri" w:cs="Calibri"/>
          <w:spacing w:val="0"/>
          <w:szCs w:val="22"/>
        </w:rPr>
        <w:t>2</w:t>
      </w:r>
      <w:r w:rsidR="009268B5" w:rsidRPr="002C157D">
        <w:rPr>
          <w:rFonts w:ascii="Calibri" w:hAnsi="Calibri" w:cs="Calibri"/>
          <w:spacing w:val="0"/>
          <w:szCs w:val="22"/>
        </w:rPr>
        <w:t>60° C erfass</w:t>
      </w:r>
      <w:r w:rsidR="001D431D" w:rsidRPr="002C157D">
        <w:rPr>
          <w:rFonts w:ascii="Calibri" w:hAnsi="Calibri" w:cs="Calibri"/>
          <w:spacing w:val="0"/>
          <w:szCs w:val="22"/>
        </w:rPr>
        <w:t>en l</w:t>
      </w:r>
      <w:r w:rsidR="00B65519" w:rsidRPr="002C157D">
        <w:rPr>
          <w:rFonts w:ascii="Calibri" w:hAnsi="Calibri" w:cs="Calibri"/>
          <w:spacing w:val="0"/>
          <w:szCs w:val="22"/>
        </w:rPr>
        <w:t>assen</w:t>
      </w:r>
      <w:r w:rsidR="009268B5" w:rsidRPr="002C157D">
        <w:rPr>
          <w:rFonts w:ascii="Calibri" w:hAnsi="Calibri" w:cs="Calibri"/>
          <w:spacing w:val="0"/>
          <w:szCs w:val="22"/>
        </w:rPr>
        <w:t>.</w:t>
      </w:r>
    </w:p>
    <w:bookmarkEnd w:id="0"/>
    <w:p w14:paraId="787F074A" w14:textId="6954B706" w:rsidR="0077174E" w:rsidRPr="002C157D" w:rsidRDefault="001E3907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Dietzenbach, </w:t>
      </w:r>
      <w:r w:rsidR="00BF3345"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April 2023</w:t>
      </w:r>
      <w:r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. –</w:t>
      </w:r>
      <w:r w:rsidR="001D431D"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 </w:t>
      </w:r>
      <w:r w:rsidR="001D431D" w:rsidRPr="002C157D">
        <w:rPr>
          <w:rFonts w:ascii="Calibri" w:hAnsi="Calibri" w:cs="Calibri"/>
          <w:b w:val="0"/>
          <w:bCs w:val="0"/>
          <w:spacing w:val="0"/>
          <w:szCs w:val="22"/>
        </w:rPr>
        <w:t>In</w:t>
      </w:r>
      <w:r w:rsidR="00432EE6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vielen </w:t>
      </w:r>
      <w:r w:rsidR="007E397B">
        <w:rPr>
          <w:rFonts w:ascii="Calibri" w:hAnsi="Calibri" w:cs="Calibri"/>
          <w:b w:val="0"/>
          <w:bCs w:val="0"/>
          <w:spacing w:val="0"/>
          <w:szCs w:val="22"/>
        </w:rPr>
        <w:t xml:space="preserve">Anwendungen </w:t>
      </w:r>
      <w:r w:rsidR="00A0296A" w:rsidRPr="002C157D">
        <w:rPr>
          <w:rFonts w:ascii="Calibri" w:hAnsi="Calibri" w:cs="Calibri"/>
          <w:b w:val="0"/>
          <w:bCs w:val="0"/>
          <w:spacing w:val="0"/>
          <w:szCs w:val="22"/>
        </w:rPr>
        <w:t>de</w:t>
      </w:r>
      <w:r w:rsidR="00432EE6" w:rsidRPr="002C157D">
        <w:rPr>
          <w:rFonts w:ascii="Calibri" w:hAnsi="Calibri" w:cs="Calibri"/>
          <w:b w:val="0"/>
          <w:bCs w:val="0"/>
          <w:spacing w:val="0"/>
          <w:szCs w:val="22"/>
        </w:rPr>
        <w:t>r Produktentwicklung</w:t>
      </w:r>
      <w:r w:rsidR="001D431D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, der Verpackungstechnik </w:t>
      </w:r>
      <w:r w:rsidR="00432EE6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und </w:t>
      </w:r>
      <w:r w:rsidR="00A0296A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der Prüftechnik </w:t>
      </w:r>
      <w:r w:rsidR="001D431D" w:rsidRPr="002C157D">
        <w:rPr>
          <w:rFonts w:ascii="Calibri" w:hAnsi="Calibri" w:cs="Calibri"/>
          <w:b w:val="0"/>
          <w:bCs w:val="0"/>
          <w:spacing w:val="0"/>
          <w:szCs w:val="22"/>
        </w:rPr>
        <w:t>gelten</w:t>
      </w:r>
      <w:r w:rsidR="001D431D" w:rsidRPr="002C157D">
        <w:rPr>
          <w:rFonts w:ascii="Calibri" w:hAnsi="Calibri" w:cs="Calibri"/>
          <w:b w:val="0"/>
          <w:bCs w:val="0"/>
          <w:spacing w:val="0"/>
          <w:sz w:val="20"/>
          <w:szCs w:val="22"/>
        </w:rPr>
        <w:t xml:space="preserve"> s</w:t>
      </w:r>
      <w:r w:rsidR="001D431D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elbstklebende Temperaturmess-Etiketten als </w:t>
      </w:r>
      <w:r w:rsidR="00A0296A" w:rsidRPr="002C157D">
        <w:rPr>
          <w:rFonts w:ascii="Calibri" w:hAnsi="Calibri" w:cs="Calibri"/>
          <w:b w:val="0"/>
          <w:bCs w:val="0"/>
          <w:spacing w:val="0"/>
          <w:szCs w:val="22"/>
        </w:rPr>
        <w:t>beliebte</w:t>
      </w:r>
      <w:r w:rsidR="008F2C30" w:rsidRPr="002C157D">
        <w:rPr>
          <w:rFonts w:ascii="Calibri" w:hAnsi="Calibri" w:cs="Calibri"/>
          <w:b w:val="0"/>
          <w:bCs w:val="0"/>
          <w:spacing w:val="0"/>
          <w:szCs w:val="22"/>
        </w:rPr>
        <w:t>s</w:t>
      </w:r>
      <w:r w:rsidR="00A0296A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M</w:t>
      </w:r>
      <w:r w:rsidR="001D431D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ittel </w:t>
      </w:r>
      <w:r w:rsidR="00A0296A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der </w:t>
      </w:r>
      <w:r w:rsidR="001D431D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ebenso </w:t>
      </w:r>
      <w:r w:rsidR="00A0296A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einfachen </w:t>
      </w:r>
      <w:r w:rsidR="001D431D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wie zuverlässigen </w:t>
      </w:r>
      <w:r w:rsidR="00A0296A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Visualisierung und Überwachung </w:t>
      </w:r>
      <w:r w:rsidR="00B86367" w:rsidRPr="002C157D">
        <w:rPr>
          <w:rFonts w:ascii="Calibri" w:hAnsi="Calibri" w:cs="Calibri"/>
          <w:b w:val="0"/>
          <w:bCs w:val="0"/>
          <w:spacing w:val="0"/>
          <w:szCs w:val="22"/>
        </w:rPr>
        <w:t>thermische</w:t>
      </w:r>
      <w:r w:rsidR="001D431D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r </w:t>
      </w:r>
      <w:r w:rsidR="00B86367" w:rsidRPr="002C157D">
        <w:rPr>
          <w:rFonts w:ascii="Calibri" w:hAnsi="Calibri" w:cs="Calibri"/>
          <w:b w:val="0"/>
          <w:bCs w:val="0"/>
          <w:spacing w:val="0"/>
          <w:szCs w:val="22"/>
        </w:rPr>
        <w:t>Ereignisse.</w:t>
      </w:r>
      <w:r w:rsidR="0077174E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8E4CF7" w:rsidRPr="002C157D">
        <w:rPr>
          <w:rFonts w:ascii="Calibri" w:hAnsi="Calibri" w:cs="Calibri"/>
          <w:b w:val="0"/>
          <w:bCs w:val="0"/>
          <w:spacing w:val="0"/>
          <w:szCs w:val="22"/>
        </w:rPr>
        <w:t>Steht hier</w:t>
      </w:r>
      <w:r w:rsidR="00FF2737" w:rsidRPr="002C157D">
        <w:rPr>
          <w:rFonts w:ascii="Calibri" w:hAnsi="Calibri" w:cs="Calibri"/>
          <w:b w:val="0"/>
          <w:bCs w:val="0"/>
          <w:spacing w:val="0"/>
          <w:szCs w:val="22"/>
        </w:rPr>
        <w:t>bei</w:t>
      </w:r>
      <w:r w:rsidR="0077174E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8E4CF7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vorrangig </w:t>
      </w:r>
      <w:r w:rsidR="0077174E" w:rsidRPr="002C157D">
        <w:rPr>
          <w:rFonts w:ascii="Calibri" w:hAnsi="Calibri" w:cs="Calibri"/>
          <w:b w:val="0"/>
          <w:bCs w:val="0"/>
          <w:spacing w:val="0"/>
          <w:szCs w:val="22"/>
        </w:rPr>
        <w:t>die</w:t>
      </w:r>
      <w:r w:rsidR="008E4CF7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unkomplizierte </w:t>
      </w:r>
      <w:r w:rsidR="0077174E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Dokumentation und Nachverfolgbarkeit von Grenzwerten </w:t>
      </w:r>
      <w:r w:rsidR="008E4CF7" w:rsidRPr="002C157D">
        <w:rPr>
          <w:rFonts w:ascii="Calibri" w:hAnsi="Calibri" w:cs="Calibri"/>
          <w:b w:val="0"/>
          <w:bCs w:val="0"/>
          <w:spacing w:val="0"/>
          <w:szCs w:val="22"/>
        </w:rPr>
        <w:t>im Mittelpunkt, so ist vor allem der Einsatz von T</w:t>
      </w:r>
      <w:r w:rsidR="0077174E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emperatur-Messstreifen mit </w:t>
      </w:r>
      <w:r w:rsidR="00B86367" w:rsidRPr="002C157D">
        <w:rPr>
          <w:rFonts w:ascii="Calibri" w:hAnsi="Calibri" w:cs="Calibri"/>
          <w:b w:val="0"/>
          <w:bCs w:val="0"/>
          <w:spacing w:val="0"/>
          <w:szCs w:val="22"/>
        </w:rPr>
        <w:t>irreversible</w:t>
      </w:r>
      <w:r w:rsidR="008E4CF7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r </w:t>
      </w:r>
      <w:r w:rsidR="0077174E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Anzeigeskala </w:t>
      </w:r>
      <w:r w:rsidR="008E4CF7" w:rsidRPr="002C157D">
        <w:rPr>
          <w:rFonts w:ascii="Calibri" w:hAnsi="Calibri" w:cs="Calibri"/>
          <w:b w:val="0"/>
          <w:bCs w:val="0"/>
          <w:spacing w:val="0"/>
          <w:szCs w:val="22"/>
        </w:rPr>
        <w:t>von Vorteil.</w:t>
      </w:r>
      <w:r w:rsidR="0077174E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D61E5A" w:rsidRPr="002C157D">
        <w:rPr>
          <w:rFonts w:ascii="Calibri" w:hAnsi="Calibri" w:cs="Calibri"/>
          <w:b w:val="0"/>
          <w:bCs w:val="0"/>
          <w:spacing w:val="0"/>
          <w:szCs w:val="22"/>
        </w:rPr>
        <w:t>D</w:t>
      </w:r>
      <w:r w:rsidR="0077174E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ieser </w:t>
      </w:r>
      <w:r w:rsidR="00D61E5A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Kategorie von </w:t>
      </w:r>
      <w:r w:rsidR="0077174E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Wärme- und Hitzeindikatoren </w:t>
      </w:r>
      <w:r w:rsidR="00D61E5A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zuzuordnen sind </w:t>
      </w:r>
      <w:r w:rsidR="0077174E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die </w:t>
      </w:r>
      <w:r w:rsidR="00D61E5A" w:rsidRPr="002C157D">
        <w:rPr>
          <w:rFonts w:ascii="Calibri" w:hAnsi="Calibri" w:cs="Calibri"/>
          <w:b w:val="0"/>
          <w:bCs w:val="0"/>
          <w:spacing w:val="0"/>
          <w:szCs w:val="22"/>
        </w:rPr>
        <w:t>praktischen</w:t>
      </w:r>
      <w:r w:rsidR="005778F2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77174E" w:rsidRPr="002C157D">
        <w:rPr>
          <w:rFonts w:ascii="Calibri" w:hAnsi="Calibri" w:cs="Calibri"/>
          <w:b w:val="0"/>
          <w:bCs w:val="0"/>
          <w:spacing w:val="0"/>
          <w:szCs w:val="22"/>
        </w:rPr>
        <w:t>Messstreifen und Messpunkte der</w:t>
      </w:r>
      <w:r w:rsidR="00D61E5A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Kager-</w:t>
      </w:r>
      <w:r w:rsidR="0077174E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Eigenmarke </w:t>
      </w:r>
      <w:r w:rsidR="0077174E"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</w:t>
      </w:r>
      <w:r w:rsidR="0077174E" w:rsidRPr="002C157D">
        <w:rPr>
          <w:rFonts w:ascii="Calibri" w:hAnsi="Calibri" w:cs="Calibri"/>
          <w:b w:val="0"/>
          <w:bCs w:val="0"/>
          <w:spacing w:val="0"/>
          <w:szCs w:val="22"/>
        </w:rPr>
        <w:t>.</w:t>
      </w:r>
      <w:r w:rsidR="00FF2737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Sie </w:t>
      </w:r>
      <w:r w:rsidR="00842734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liegen in </w:t>
      </w:r>
      <w:r w:rsidR="00FF2737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zahlreichen Varianten mit unterschiedlichen Formaten und Skalierungen </w:t>
      </w:r>
      <w:r w:rsidR="00842734" w:rsidRPr="002C157D">
        <w:rPr>
          <w:rFonts w:ascii="Calibri" w:hAnsi="Calibri" w:cs="Calibri"/>
          <w:b w:val="0"/>
          <w:bCs w:val="0"/>
          <w:spacing w:val="0"/>
          <w:szCs w:val="22"/>
        </w:rPr>
        <w:t>vor.</w:t>
      </w:r>
    </w:p>
    <w:p w14:paraId="0CBE2E76" w14:textId="26777BAC" w:rsidR="00FF2737" w:rsidRPr="002C157D" w:rsidRDefault="00842734" w:rsidP="00DC02C9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2C157D">
        <w:rPr>
          <w:rFonts w:ascii="Calibri" w:hAnsi="Calibri" w:cs="Calibri"/>
          <w:spacing w:val="0"/>
          <w:szCs w:val="22"/>
        </w:rPr>
        <w:t>Neue Mehrbereichs-Messstreifen</w:t>
      </w:r>
    </w:p>
    <w:p w14:paraId="2E32A44E" w14:textId="53601DF6" w:rsidR="00933905" w:rsidRPr="002C157D" w:rsidRDefault="00842734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2C157D">
        <w:rPr>
          <w:rFonts w:ascii="Calibri" w:hAnsi="Calibri" w:cs="Calibri"/>
          <w:b w:val="0"/>
          <w:bCs w:val="0"/>
          <w:spacing w:val="0"/>
          <w:szCs w:val="22"/>
        </w:rPr>
        <w:t>Im Rahmen des bisherigen</w:t>
      </w:r>
      <w:r w:rsidR="005778F2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5778F2"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</w:t>
      </w:r>
      <w:r w:rsidR="005778F2" w:rsidRPr="002C157D">
        <w:rPr>
          <w:rFonts w:ascii="Calibri" w:hAnsi="Calibri" w:cs="Calibri"/>
          <w:b w:val="0"/>
          <w:bCs w:val="0"/>
          <w:spacing w:val="0"/>
          <w:szCs w:val="22"/>
        </w:rPr>
        <w:t>-</w:t>
      </w:r>
      <w:r w:rsidR="00AF0BDA" w:rsidRPr="002C157D">
        <w:rPr>
          <w:rFonts w:ascii="Calibri" w:hAnsi="Calibri" w:cs="Calibri"/>
          <w:b w:val="0"/>
          <w:bCs w:val="0"/>
          <w:spacing w:val="0"/>
          <w:szCs w:val="22"/>
        </w:rPr>
        <w:t>Sortiments</w:t>
      </w:r>
      <w:r w:rsidR="005778F2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8F4650" w:rsidRPr="002C157D">
        <w:rPr>
          <w:rFonts w:ascii="Calibri" w:hAnsi="Calibri" w:cs="Calibri"/>
          <w:b w:val="0"/>
          <w:bCs w:val="0"/>
          <w:spacing w:val="0"/>
          <w:szCs w:val="22"/>
        </w:rPr>
        <w:t>standen</w:t>
      </w:r>
      <w:r w:rsidR="008F2C30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im Kager-Portfolio</w:t>
      </w:r>
      <w:r w:rsidR="008F4650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bereits selbstklebende Indikatoren für </w:t>
      </w:r>
      <w:r w:rsidR="00754262" w:rsidRPr="002C157D">
        <w:rPr>
          <w:rFonts w:ascii="Calibri" w:hAnsi="Calibri" w:cs="Calibri"/>
          <w:b w:val="0"/>
          <w:bCs w:val="0"/>
          <w:spacing w:val="0"/>
          <w:szCs w:val="22"/>
        </w:rPr>
        <w:t>M</w:t>
      </w:r>
      <w:r w:rsidR="005778F2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essbereiche von </w:t>
      </w:r>
      <w:r w:rsidR="00941D26" w:rsidRPr="002C157D">
        <w:rPr>
          <w:rFonts w:ascii="Calibri" w:hAnsi="Calibri" w:cs="Calibri"/>
          <w:b w:val="0"/>
          <w:bCs w:val="0"/>
          <w:spacing w:val="0"/>
          <w:szCs w:val="22"/>
        </w:rPr>
        <w:t>4</w:t>
      </w:r>
      <w:r w:rsidR="005778F2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0° C bis 260° C </w:t>
      </w:r>
      <w:r w:rsidR="008F4650" w:rsidRPr="002C157D">
        <w:rPr>
          <w:rFonts w:ascii="Calibri" w:hAnsi="Calibri" w:cs="Calibri"/>
          <w:b w:val="0"/>
          <w:bCs w:val="0"/>
          <w:spacing w:val="0"/>
          <w:szCs w:val="22"/>
        </w:rPr>
        <w:t>zur Verfügung</w:t>
      </w:r>
      <w:r w:rsidR="005778F2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. </w:t>
      </w:r>
      <w:r w:rsidR="008F4650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Vor wenigen Tagen nun hat das Unternehmen die Auswahl durch 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>weitere</w:t>
      </w:r>
      <w:r w:rsidR="008F4650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Mehrbereichs-Messtreifen er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>gänzt</w:t>
      </w:r>
      <w:r w:rsidR="008F4650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, </w:t>
      </w:r>
      <w:r w:rsidR="00754262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die auch niedrigere Temperaturen </w:t>
      </w:r>
      <w:r w:rsidR="008F2C30" w:rsidRPr="002C157D">
        <w:rPr>
          <w:rFonts w:ascii="Calibri" w:hAnsi="Calibri" w:cs="Calibri"/>
          <w:b w:val="0"/>
          <w:bCs w:val="0"/>
          <w:spacing w:val="0"/>
          <w:szCs w:val="22"/>
        </w:rPr>
        <w:t>ab</w:t>
      </w:r>
      <w:r w:rsidR="00754262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29° C erfassen.</w:t>
      </w:r>
      <w:r w:rsidR="008F4650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So können Anwender ganz unterschiedlicher Branchen aktuell </w:t>
      </w:r>
      <w:r w:rsidR="005778F2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zwischen </w:t>
      </w:r>
      <w:r w:rsidR="002831D3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Messstreifen </w:t>
      </w:r>
      <w:r w:rsidR="005778F2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mit </w:t>
      </w:r>
      <w:r w:rsidR="002831D3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verschiedenen </w:t>
      </w:r>
      <w:r w:rsidR="005778F2" w:rsidRPr="002C157D">
        <w:rPr>
          <w:rFonts w:ascii="Calibri" w:hAnsi="Calibri" w:cs="Calibri"/>
          <w:b w:val="0"/>
          <w:bCs w:val="0"/>
          <w:spacing w:val="0"/>
          <w:szCs w:val="22"/>
        </w:rPr>
        <w:t>5-</w:t>
      </w:r>
      <w:r w:rsidR="002831D3" w:rsidRPr="002C157D">
        <w:rPr>
          <w:rFonts w:ascii="Calibri" w:hAnsi="Calibri" w:cs="Calibri"/>
          <w:b w:val="0"/>
          <w:bCs w:val="0"/>
          <w:spacing w:val="0"/>
          <w:szCs w:val="22"/>
        </w:rPr>
        <w:t>, 6-</w:t>
      </w:r>
      <w:r w:rsidR="005778F2" w:rsidRPr="002C157D">
        <w:rPr>
          <w:rFonts w:ascii="Calibri" w:hAnsi="Calibri" w:cs="Calibri"/>
          <w:b w:val="0"/>
          <w:bCs w:val="0"/>
          <w:spacing w:val="0"/>
          <w:szCs w:val="22"/>
        </w:rPr>
        <w:t>, 8-</w:t>
      </w:r>
      <w:r w:rsidR="002831D3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und 10-Feld</w:t>
      </w:r>
      <w:r w:rsidR="008F2C30" w:rsidRPr="002C157D">
        <w:rPr>
          <w:rFonts w:ascii="Calibri" w:hAnsi="Calibri" w:cs="Calibri"/>
          <w:b w:val="0"/>
          <w:bCs w:val="0"/>
          <w:spacing w:val="0"/>
          <w:szCs w:val="22"/>
        </w:rPr>
        <w:t>er</w:t>
      </w:r>
      <w:r w:rsidR="002831D3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-Skalen sowie 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darüber hinaus auch zwischen </w:t>
      </w:r>
      <w:r w:rsidR="002831D3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verschiedenen Einzel- 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>und</w:t>
      </w:r>
      <w:r w:rsidR="002831D3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Mehr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>feld</w:t>
      </w:r>
      <w:r w:rsidR="002831D3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-Messpunkten wählen. </w:t>
      </w:r>
      <w:r w:rsidR="00F723C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Gilt es 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>also etwa</w:t>
      </w:r>
      <w:r w:rsidR="00F723C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, einen eher 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>gemäßigten</w:t>
      </w:r>
      <w:r w:rsidR="00F723C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Temperaturbereich von 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>29</w:t>
      </w:r>
      <w:r w:rsidR="00F723C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° C bis 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>60</w:t>
      </w:r>
      <w:r w:rsidR="00F723C5" w:rsidRPr="002C157D">
        <w:rPr>
          <w:rFonts w:ascii="Calibri" w:hAnsi="Calibri" w:cs="Calibri"/>
          <w:b w:val="0"/>
          <w:bCs w:val="0"/>
          <w:spacing w:val="0"/>
          <w:szCs w:val="22"/>
        </w:rPr>
        <w:t>° C mit einer Genauigkeit von etwa +/-</w:t>
      </w:r>
      <w:r w:rsidR="001826C8" w:rsidRPr="002C157D">
        <w:rPr>
          <w:rFonts w:ascii="Calibri" w:hAnsi="Calibri" w:cs="Calibri"/>
          <w:b w:val="0"/>
          <w:bCs w:val="0"/>
          <w:spacing w:val="0"/>
          <w:szCs w:val="22"/>
        </w:rPr>
        <w:t>1</w:t>
      </w:r>
      <w:r w:rsidR="00F723C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° C zu überwachen, so ist 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>einer der neuen 8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>-Feld</w:t>
      </w:r>
      <w:r w:rsidR="008F2C30" w:rsidRPr="002C157D">
        <w:rPr>
          <w:rFonts w:ascii="Calibri" w:hAnsi="Calibri" w:cs="Calibri"/>
          <w:b w:val="0"/>
          <w:bCs w:val="0"/>
          <w:spacing w:val="0"/>
          <w:szCs w:val="22"/>
        </w:rPr>
        <w:t>er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>-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Messtreifen 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die 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>optimale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Wahl. Soll 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>aber das Erreichen oder Überschreiten eines singuläre</w:t>
      </w:r>
      <w:bookmarkStart w:id="1" w:name="_GoBack"/>
      <w:bookmarkEnd w:id="1"/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n und relativ 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>hohe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>n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Grenzwert</w:t>
      </w:r>
      <w:r w:rsidR="00073016" w:rsidRPr="002C157D">
        <w:rPr>
          <w:rFonts w:ascii="Calibri" w:hAnsi="Calibri" w:cs="Calibri"/>
          <w:b w:val="0"/>
          <w:bCs w:val="0"/>
          <w:spacing w:val="0"/>
          <w:szCs w:val="22"/>
        </w:rPr>
        <w:t>s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von 2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>00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° 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lastRenderedPageBreak/>
        <w:t xml:space="preserve">C 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(oder mehr) 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>erfasst werden, so e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ignet sich dafür 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>de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>r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B65519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jeweilige 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>Einzelmesspunkt</w:t>
      </w:r>
      <w:r w:rsidR="00624478" w:rsidRPr="002C157D">
        <w:rPr>
          <w:rFonts w:ascii="Calibri" w:hAnsi="Calibri" w:cs="Calibri"/>
          <w:b w:val="0"/>
          <w:bCs w:val="0"/>
          <w:spacing w:val="0"/>
          <w:szCs w:val="22"/>
        </w:rPr>
        <w:t>-</w:t>
      </w:r>
      <w:r w:rsidR="00B65519"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</w:t>
      </w:r>
      <w:r w:rsidR="00D93D2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. </w:t>
      </w:r>
    </w:p>
    <w:p w14:paraId="6EF021CE" w14:textId="032B5E51" w:rsidR="00A36518" w:rsidRPr="002C157D" w:rsidRDefault="00C9038E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Alles in allem umfasst das derzeitige </w:t>
      </w:r>
      <w:r w:rsidR="0033686F"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>-Portfolio</w:t>
      </w:r>
      <w:r w:rsidR="0033686F"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 </w:t>
      </w:r>
      <w:r w:rsidR="0033686F" w:rsidRPr="002C157D">
        <w:rPr>
          <w:rFonts w:ascii="Calibri" w:hAnsi="Calibri" w:cs="Calibri"/>
          <w:b w:val="0"/>
          <w:bCs w:val="0"/>
          <w:spacing w:val="0"/>
          <w:szCs w:val="22"/>
        </w:rPr>
        <w:t>von Kager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8F2C30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nun </w:t>
      </w:r>
      <w:r w:rsidR="008C124D" w:rsidRPr="002C157D">
        <w:rPr>
          <w:rFonts w:ascii="Calibri" w:hAnsi="Calibri" w:cs="Calibri"/>
          <w:b w:val="0"/>
          <w:bCs w:val="0"/>
          <w:spacing w:val="0"/>
          <w:szCs w:val="22"/>
        </w:rPr>
        <w:t>sechs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Varianten</w:t>
      </w:r>
      <w:r w:rsidR="0033686F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8C124D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von Einzel- und Mehrbereichsmesspunkten sowie 5-Felder-, 6-Felder-, 8-Felder- und 10-Felder-Messstreifen. </w:t>
      </w:r>
      <w:r w:rsidR="0033686F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Darüber hinaus 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>kann</w:t>
      </w:r>
      <w:r w:rsidR="0033686F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das Handels- und Beratungsunternehmen die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>se</w:t>
      </w:r>
      <w:r w:rsidR="0033686F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Temperaturmess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-Indikatoren </w:t>
      </w:r>
      <w:r w:rsidR="0033686F" w:rsidRPr="002C157D">
        <w:rPr>
          <w:rFonts w:ascii="Calibri" w:hAnsi="Calibri" w:cs="Calibri"/>
          <w:b w:val="0"/>
          <w:bCs w:val="0"/>
          <w:spacing w:val="0"/>
          <w:szCs w:val="22"/>
        </w:rPr>
        <w:t>auch in kunden- oder produktspezifischen Sonderausführungen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liefern</w:t>
      </w:r>
      <w:r w:rsidR="0033686F" w:rsidRPr="002C157D">
        <w:rPr>
          <w:rFonts w:ascii="Calibri" w:hAnsi="Calibri" w:cs="Calibri"/>
          <w:b w:val="0"/>
          <w:bCs w:val="0"/>
          <w:spacing w:val="0"/>
          <w:szCs w:val="22"/>
        </w:rPr>
        <w:t>.</w:t>
      </w:r>
      <w:r w:rsidR="0093390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890818" w:rsidRPr="002C157D">
        <w:rPr>
          <w:rFonts w:ascii="Calibri" w:hAnsi="Calibri" w:cs="Calibri"/>
          <w:b w:val="0"/>
          <w:bCs w:val="0"/>
          <w:spacing w:val="0"/>
          <w:szCs w:val="22"/>
        </w:rPr>
        <w:t>Da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bei enthalten </w:t>
      </w:r>
      <w:r w:rsidR="00A53103" w:rsidRPr="002C157D">
        <w:rPr>
          <w:rFonts w:ascii="Calibri" w:hAnsi="Calibri" w:cs="Calibri"/>
          <w:b w:val="0"/>
          <w:bCs w:val="0"/>
          <w:spacing w:val="0"/>
          <w:szCs w:val="22"/>
        </w:rPr>
        <w:t>die</w:t>
      </w:r>
      <w:r w:rsidR="00890818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Verpackungseinheit</w:t>
      </w:r>
      <w:r w:rsidR="00A53103" w:rsidRPr="002C157D">
        <w:rPr>
          <w:rFonts w:ascii="Calibri" w:hAnsi="Calibri" w:cs="Calibri"/>
          <w:b w:val="0"/>
          <w:bCs w:val="0"/>
          <w:spacing w:val="0"/>
          <w:szCs w:val="22"/>
        </w:rPr>
        <w:t>en</w:t>
      </w:r>
      <w:r w:rsidR="00890818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je </w:t>
      </w:r>
      <w:r w:rsidR="00890818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zehn </w:t>
      </w:r>
      <w:r w:rsidR="00A53103" w:rsidRPr="002C157D">
        <w:rPr>
          <w:rFonts w:ascii="Calibri" w:hAnsi="Calibri" w:cs="Calibri"/>
          <w:b w:val="0"/>
          <w:bCs w:val="0"/>
          <w:spacing w:val="0"/>
          <w:szCs w:val="22"/>
        </w:rPr>
        <w:t>Messs</w:t>
      </w:r>
      <w:r w:rsidR="00890818" w:rsidRPr="002C157D">
        <w:rPr>
          <w:rFonts w:ascii="Calibri" w:hAnsi="Calibri" w:cs="Calibri"/>
          <w:b w:val="0"/>
          <w:bCs w:val="0"/>
          <w:spacing w:val="0"/>
          <w:szCs w:val="22"/>
        </w:rPr>
        <w:t>treifen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oder</w:t>
      </w:r>
      <w:r w:rsidR="00A53103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50 Messp</w:t>
      </w:r>
      <w:r w:rsidR="00890818" w:rsidRPr="002C157D">
        <w:rPr>
          <w:rFonts w:ascii="Calibri" w:hAnsi="Calibri" w:cs="Calibri"/>
          <w:b w:val="0"/>
          <w:bCs w:val="0"/>
          <w:spacing w:val="0"/>
          <w:szCs w:val="22"/>
        </w:rPr>
        <w:t>unkte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>.</w:t>
      </w:r>
      <w:r w:rsidR="00890818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8C124D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Auf Wunsch liefert Kager ab Losgröße 5.000 die Indikatoren auch als Rollenwaren. </w:t>
      </w:r>
      <w:r w:rsidR="00F615E5" w:rsidRPr="002C157D">
        <w:rPr>
          <w:rFonts w:ascii="Calibri" w:hAnsi="Calibri" w:cs="Calibri"/>
          <w:b w:val="0"/>
          <w:bCs w:val="0"/>
          <w:spacing w:val="0"/>
          <w:szCs w:val="22"/>
        </w:rPr>
        <w:t>A</w:t>
      </w:r>
      <w:r w:rsidR="00A36518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ls </w:t>
      </w:r>
      <w:r w:rsidR="00F615E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ebenso einfache wie 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wirtschaftliche </w:t>
      </w:r>
      <w:r w:rsidR="00A36518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Lösung zur Überwachung, Erfassung und Dokumentation 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thermischer </w:t>
      </w:r>
      <w:r w:rsidR="00A36518" w:rsidRPr="002C157D">
        <w:rPr>
          <w:rFonts w:ascii="Calibri" w:hAnsi="Calibri" w:cs="Calibri"/>
          <w:b w:val="0"/>
          <w:bCs w:val="0"/>
          <w:spacing w:val="0"/>
          <w:szCs w:val="22"/>
        </w:rPr>
        <w:t>Grenzwerte</w:t>
      </w:r>
      <w:r w:rsidR="00F615E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punkten die irreversiblen </w:t>
      </w:r>
      <w:r w:rsidR="00F615E5"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Tempstrips </w:t>
      </w:r>
      <w:r w:rsidR="00F615E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insbesondere im Massen- und Großserieneinsatz. </w:t>
      </w:r>
    </w:p>
    <w:p w14:paraId="485FACEF" w14:textId="4BF8794F" w:rsidR="00FF2737" w:rsidRPr="002C157D" w:rsidRDefault="004B3A47" w:rsidP="00DC02C9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2C157D">
        <w:rPr>
          <w:rFonts w:ascii="Calibri" w:hAnsi="Calibri" w:cs="Calibri"/>
          <w:spacing w:val="0"/>
          <w:szCs w:val="22"/>
        </w:rPr>
        <w:t>Teil eine</w:t>
      </w:r>
      <w:r w:rsidR="00AC1D2C" w:rsidRPr="002C157D">
        <w:rPr>
          <w:rFonts w:ascii="Calibri" w:hAnsi="Calibri" w:cs="Calibri"/>
          <w:spacing w:val="0"/>
          <w:szCs w:val="22"/>
        </w:rPr>
        <w:t>r großen Familie</w:t>
      </w:r>
      <w:r w:rsidR="00890818" w:rsidRPr="002C157D">
        <w:rPr>
          <w:rFonts w:ascii="Calibri" w:hAnsi="Calibri" w:cs="Calibri"/>
          <w:spacing w:val="0"/>
          <w:szCs w:val="22"/>
        </w:rPr>
        <w:t xml:space="preserve">  </w:t>
      </w:r>
    </w:p>
    <w:p w14:paraId="4ED28455" w14:textId="54FAF6DB" w:rsidR="00236051" w:rsidRPr="002C157D" w:rsidRDefault="00AC1D2C" w:rsidP="00DC02C9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Im </w:t>
      </w:r>
      <w:r w:rsidR="00790C26" w:rsidRPr="002C157D">
        <w:rPr>
          <w:rFonts w:ascii="Calibri" w:hAnsi="Calibri" w:cs="Calibri"/>
          <w:b w:val="0"/>
          <w:bCs w:val="0"/>
          <w:spacing w:val="0"/>
          <w:szCs w:val="22"/>
        </w:rPr>
        <w:t>breit gefächerten Indikatoren-Programm von Kager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bilden die </w:t>
      </w:r>
      <w:r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Tempstrips 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>eine Lösung unter vielen anderen</w:t>
      </w:r>
      <w:r w:rsidR="00790C26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irreversiblen und reversiblen </w:t>
      </w:r>
      <w:r w:rsidR="00DA6CCD" w:rsidRPr="002C157D">
        <w:rPr>
          <w:rFonts w:ascii="Calibri" w:hAnsi="Calibri" w:cs="Calibri"/>
          <w:b w:val="0"/>
          <w:bCs w:val="0"/>
          <w:spacing w:val="0"/>
          <w:szCs w:val="22"/>
        </w:rPr>
        <w:t>Mess- und Prüf</w:t>
      </w:r>
      <w:r w:rsidR="00057129" w:rsidRPr="002C157D">
        <w:rPr>
          <w:rFonts w:ascii="Calibri" w:hAnsi="Calibri" w:cs="Calibri"/>
          <w:b w:val="0"/>
          <w:bCs w:val="0"/>
          <w:spacing w:val="0"/>
          <w:szCs w:val="22"/>
        </w:rPr>
        <w:t>mitteln</w:t>
      </w:r>
      <w:r w:rsidR="00790C26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. </w:t>
      </w:r>
      <w:r w:rsidR="002D062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Die 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>aktuelle A</w:t>
      </w:r>
      <w:r w:rsidR="002D062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uswahl 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des Unternehmens bietet hier neben </w:t>
      </w:r>
      <w:r w:rsidR="002D0625" w:rsidRPr="002C157D">
        <w:rPr>
          <w:rFonts w:ascii="Calibri" w:hAnsi="Calibri" w:cs="Calibri"/>
          <w:b w:val="0"/>
          <w:bCs w:val="0"/>
          <w:spacing w:val="0"/>
          <w:szCs w:val="22"/>
        </w:rPr>
        <w:t>weiteren Mess</w:t>
      </w:r>
      <w:r w:rsidR="008F2C30" w:rsidRPr="002C157D">
        <w:rPr>
          <w:rFonts w:ascii="Calibri" w:hAnsi="Calibri" w:cs="Calibri"/>
          <w:b w:val="0"/>
          <w:bCs w:val="0"/>
          <w:spacing w:val="0"/>
          <w:szCs w:val="22"/>
        </w:rPr>
        <w:t>s</w:t>
      </w:r>
      <w:r w:rsidR="002D062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treifen 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auch </w:t>
      </w:r>
      <w:r w:rsidR="00432EE6" w:rsidRPr="002C157D">
        <w:rPr>
          <w:rFonts w:ascii="Calibri" w:hAnsi="Calibri" w:cs="Calibri"/>
          <w:b w:val="0"/>
          <w:bCs w:val="0"/>
          <w:spacing w:val="0"/>
          <w:szCs w:val="22"/>
        </w:rPr>
        <w:t>Messfolien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>, Farbwechsell</w:t>
      </w:r>
      <w:r w:rsidR="00DA6CCD" w:rsidRPr="002C157D">
        <w:rPr>
          <w:rFonts w:ascii="Calibri" w:hAnsi="Calibri" w:cs="Calibri"/>
          <w:b w:val="0"/>
          <w:bCs w:val="0"/>
          <w:spacing w:val="0"/>
          <w:szCs w:val="22"/>
        </w:rPr>
        <w:t>acke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und </w:t>
      </w:r>
      <w:r w:rsidR="002D0625" w:rsidRPr="002C157D">
        <w:rPr>
          <w:rFonts w:ascii="Calibri" w:hAnsi="Calibri" w:cs="Calibri"/>
          <w:b w:val="0"/>
          <w:bCs w:val="0"/>
          <w:spacing w:val="0"/>
          <w:szCs w:val="22"/>
        </w:rPr>
        <w:t>Spezialk</w:t>
      </w:r>
      <w:r w:rsidR="00432EE6" w:rsidRPr="002C157D">
        <w:rPr>
          <w:rFonts w:ascii="Calibri" w:hAnsi="Calibri" w:cs="Calibri"/>
          <w:b w:val="0"/>
          <w:bCs w:val="0"/>
          <w:spacing w:val="0"/>
          <w:szCs w:val="22"/>
        </w:rPr>
        <w:t>reiden</w:t>
      </w:r>
      <w:r w:rsidR="002D062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. 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>Über alle Produkte dieser Art hinweg um</w:t>
      </w:r>
      <w:r w:rsidR="002D062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fasst das Sortiment 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von Kager derzeit </w:t>
      </w:r>
      <w:r w:rsidR="00432EE6" w:rsidRPr="002C157D">
        <w:rPr>
          <w:rFonts w:ascii="Calibri" w:hAnsi="Calibri" w:cs="Calibri"/>
          <w:b w:val="0"/>
          <w:bCs w:val="0"/>
          <w:spacing w:val="0"/>
          <w:szCs w:val="22"/>
        </w:rPr>
        <w:t>Niedrig- und Hochtemperatur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-Messmittel für </w:t>
      </w:r>
      <w:r w:rsidR="00073016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einen 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>B</w:t>
      </w:r>
      <w:r w:rsidR="002D0625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ereich </w:t>
      </w:r>
      <w:r w:rsidR="00432EE6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von </w:t>
      </w:r>
      <w:r w:rsidR="00080070" w:rsidRPr="002C157D">
        <w:rPr>
          <w:rFonts w:ascii="Calibri" w:hAnsi="Calibri" w:cs="Calibri"/>
          <w:b w:val="0"/>
          <w:bCs w:val="0"/>
          <w:spacing w:val="0"/>
          <w:szCs w:val="22"/>
        </w:rPr>
        <w:t>-</w:t>
      </w:r>
      <w:r w:rsidR="005A1C27" w:rsidRPr="002C157D">
        <w:rPr>
          <w:rFonts w:ascii="Calibri" w:hAnsi="Calibri" w:cs="Calibri"/>
          <w:b w:val="0"/>
          <w:bCs w:val="0"/>
          <w:spacing w:val="0"/>
          <w:szCs w:val="22"/>
        </w:rPr>
        <w:t>17</w:t>
      </w:r>
      <w:r w:rsidR="00080070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° C bis </w:t>
      </w:r>
      <w:r w:rsidR="005A1C27" w:rsidRPr="002C157D">
        <w:rPr>
          <w:rFonts w:ascii="Calibri" w:hAnsi="Calibri" w:cs="Calibri"/>
          <w:b w:val="0"/>
          <w:bCs w:val="0"/>
          <w:spacing w:val="0"/>
          <w:szCs w:val="22"/>
        </w:rPr>
        <w:t>1.270</w:t>
      </w:r>
      <w:r w:rsidR="00080070" w:rsidRPr="002C157D">
        <w:rPr>
          <w:rFonts w:ascii="Calibri" w:hAnsi="Calibri" w:cs="Calibri"/>
          <w:b w:val="0"/>
          <w:bCs w:val="0"/>
          <w:spacing w:val="0"/>
          <w:szCs w:val="22"/>
        </w:rPr>
        <w:t>° C.</w:t>
      </w:r>
      <w:r w:rsidR="00080070" w:rsidRPr="002C157D">
        <w:rPr>
          <w:rFonts w:ascii="Calibri" w:hAnsi="Calibri" w:cs="Calibri"/>
          <w:spacing w:val="0"/>
          <w:szCs w:val="22"/>
        </w:rPr>
        <w:t xml:space="preserve"> </w:t>
      </w:r>
    </w:p>
    <w:p w14:paraId="17B0B9F4" w14:textId="190F235B" w:rsidR="0041235F" w:rsidRPr="002C157D" w:rsidRDefault="0082238B" w:rsidP="0041235F">
      <w:pPr>
        <w:pStyle w:val="Textkrper2"/>
        <w:rPr>
          <w:rFonts w:ascii="Calibri" w:hAnsi="Calibri" w:cs="Calibri"/>
          <w:b w:val="0"/>
          <w:bCs w:val="0"/>
          <w:i/>
          <w:iCs/>
          <w:spacing w:val="0"/>
          <w:sz w:val="16"/>
        </w:rPr>
      </w:pPr>
      <w:r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>4</w:t>
      </w:r>
      <w:r w:rsidR="00B709EA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>25</w:t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Wörter mit 3.</w:t>
      </w:r>
      <w:r w:rsidR="00B709EA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>495</w:t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Zeichen (inkl. Leerzeichen)</w:t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  <w:t xml:space="preserve">        Autor: Michael Stöcker, Freier Fachjournalist, Darmstadt</w:t>
      </w:r>
    </w:p>
    <w:p w14:paraId="71DA801F" w14:textId="77777777" w:rsidR="009824C8" w:rsidRPr="002C157D" w:rsidRDefault="009824C8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6672097A" w14:textId="77777777" w:rsidR="000F7C57" w:rsidRPr="002C157D" w:rsidRDefault="000F7C57">
      <w:pPr>
        <w:adjustRightInd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2C157D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2C157D">
        <w:rPr>
          <w:rFonts w:ascii="Calibri" w:hAnsi="Calibri" w:cs="Calibri"/>
          <w:b/>
          <w:spacing w:val="0"/>
          <w:sz w:val="22"/>
          <w:szCs w:val="22"/>
        </w:rPr>
        <w:t xml:space="preserve">Text und Bilder stehen Ihnen unter </w:t>
      </w:r>
      <w:r w:rsidRPr="002C157D">
        <w:rPr>
          <w:rFonts w:ascii="Calibri" w:hAnsi="Calibri" w:cs="Calibri"/>
          <w:b/>
          <w:spacing w:val="0"/>
          <w:sz w:val="22"/>
          <w:szCs w:val="22"/>
          <w:u w:val="single"/>
        </w:rPr>
        <w:t>www.pr-box.de</w:t>
      </w:r>
      <w:r w:rsidRPr="002C157D">
        <w:rPr>
          <w:rFonts w:ascii="Calibri" w:hAnsi="Calibri" w:cs="Calibri"/>
          <w:b/>
          <w:spacing w:val="0"/>
          <w:sz w:val="22"/>
          <w:szCs w:val="22"/>
        </w:rPr>
        <w:t xml:space="preserve"> zur Verfügung!</w:t>
      </w:r>
    </w:p>
    <w:p w14:paraId="3FE2783E" w14:textId="012395C4" w:rsidR="000F7C57" w:rsidRPr="002C157D" w:rsidRDefault="000F7C57">
      <w:pPr>
        <w:spacing w:line="360" w:lineRule="auto"/>
        <w:ind w:left="0"/>
        <w:jc w:val="both"/>
        <w:rPr>
          <w:rFonts w:ascii="Calibri" w:hAnsi="Calibri" w:cs="Calibri"/>
          <w:sz w:val="16"/>
          <w:szCs w:val="16"/>
        </w:rPr>
      </w:pPr>
    </w:p>
    <w:p w14:paraId="4D353B9F" w14:textId="77777777" w:rsidR="00667894" w:rsidRPr="002C157D" w:rsidRDefault="00667894">
      <w:pPr>
        <w:spacing w:line="360" w:lineRule="auto"/>
        <w:ind w:left="0"/>
        <w:jc w:val="both"/>
        <w:rPr>
          <w:rFonts w:ascii="Calibri" w:hAnsi="Calibri" w:cs="Calibri"/>
          <w:sz w:val="16"/>
          <w:szCs w:val="16"/>
        </w:rPr>
      </w:pPr>
    </w:p>
    <w:p w14:paraId="6E2BC414" w14:textId="3A977DED" w:rsidR="00F67BB3" w:rsidRPr="002C157D" w:rsidRDefault="00F67BB3" w:rsidP="00E107A7">
      <w:pPr>
        <w:ind w:left="0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2C157D">
        <w:rPr>
          <w:rFonts w:ascii="Calibri" w:hAnsi="Calibri" w:cs="Calibri"/>
          <w:i/>
          <w:iCs/>
          <w:sz w:val="22"/>
          <w:szCs w:val="22"/>
          <w:u w:val="single"/>
        </w:rPr>
        <w:t>Bilder (</w:t>
      </w:r>
      <w:r w:rsidR="006D3A1C" w:rsidRPr="002C157D">
        <w:rPr>
          <w:rFonts w:ascii="Calibri" w:hAnsi="Calibri" w:cs="Calibri"/>
          <w:i/>
          <w:iCs/>
          <w:sz w:val="22"/>
          <w:szCs w:val="22"/>
          <w:u w:val="single"/>
        </w:rPr>
        <w:t xml:space="preserve">4 </w:t>
      </w:r>
      <w:r w:rsidRPr="002C157D">
        <w:rPr>
          <w:rFonts w:ascii="Calibri" w:hAnsi="Calibri" w:cs="Calibri"/>
          <w:i/>
          <w:iCs/>
          <w:sz w:val="22"/>
          <w:szCs w:val="22"/>
          <w:u w:val="single"/>
        </w:rPr>
        <w:t>Motiv</w:t>
      </w:r>
      <w:r w:rsidR="00757FE3" w:rsidRPr="002C157D">
        <w:rPr>
          <w:rFonts w:ascii="Calibri" w:hAnsi="Calibri" w:cs="Calibri"/>
          <w:i/>
          <w:iCs/>
          <w:sz w:val="22"/>
          <w:szCs w:val="22"/>
          <w:u w:val="single"/>
        </w:rPr>
        <w:t>e</w:t>
      </w:r>
      <w:r w:rsidRPr="002C157D">
        <w:rPr>
          <w:rFonts w:ascii="Calibri" w:hAnsi="Calibri" w:cs="Calibri"/>
          <w:i/>
          <w:iCs/>
          <w:sz w:val="22"/>
          <w:szCs w:val="22"/>
          <w:u w:val="single"/>
        </w:rPr>
        <w:t>)</w:t>
      </w:r>
    </w:p>
    <w:p w14:paraId="200E2024" w14:textId="77777777" w:rsidR="00F67BB3" w:rsidRPr="002C157D" w:rsidRDefault="00F67BB3" w:rsidP="00E107A7">
      <w:pPr>
        <w:ind w:left="0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044981CF" w14:textId="6235FE51" w:rsidR="006D3A1C" w:rsidRPr="002C157D" w:rsidRDefault="00757FE3" w:rsidP="002E5B9A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spacing w:val="0"/>
          <w:szCs w:val="22"/>
        </w:rPr>
      </w:pPr>
      <w:r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1:</w:t>
      </w:r>
      <w:r w:rsidRPr="002C157D">
        <w:rPr>
          <w:rFonts w:ascii="Calibri" w:hAnsi="Calibri" w:cs="Calibri"/>
          <w:spacing w:val="0"/>
          <w:szCs w:val="22"/>
        </w:rPr>
        <w:t xml:space="preserve"> </w:t>
      </w:r>
      <w:r w:rsidR="001C3F0A" w:rsidRPr="001C3F0A">
        <w:rPr>
          <w:rFonts w:ascii="Calibri" w:hAnsi="Calibri" w:cs="Calibri"/>
          <w:b w:val="0"/>
          <w:bCs w:val="0"/>
          <w:spacing w:val="0"/>
          <w:szCs w:val="22"/>
        </w:rPr>
        <w:t xml:space="preserve">Die </w:t>
      </w:r>
      <w:r w:rsidR="001C3F0A" w:rsidRPr="001C3F0A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Tempstrip-</w:t>
      </w:r>
      <w:r w:rsidR="001C3F0A" w:rsidRPr="001C3F0A">
        <w:rPr>
          <w:rFonts w:ascii="Calibri" w:hAnsi="Calibri" w:cs="Calibri"/>
          <w:b w:val="0"/>
          <w:bCs w:val="0"/>
          <w:spacing w:val="0"/>
          <w:szCs w:val="22"/>
        </w:rPr>
        <w:t>Messtreifen und -Messpunkte von Kager gelten als einfach anzuwendendes Mittel zur Überwachung und Dokumentation von Temperatur-Grenzwerten.</w:t>
      </w:r>
    </w:p>
    <w:p w14:paraId="7C1E66C8" w14:textId="6C6AE357" w:rsidR="00757FE3" w:rsidRPr="002C157D" w:rsidRDefault="006D3A1C" w:rsidP="002E5B9A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i/>
          <w:iCs/>
          <w:spacing w:val="0"/>
          <w:szCs w:val="22"/>
        </w:rPr>
      </w:pPr>
      <w:r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2: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1C3F0A">
        <w:rPr>
          <w:rFonts w:ascii="Calibri" w:hAnsi="Calibri" w:cs="Calibri"/>
          <w:b w:val="0"/>
          <w:bCs w:val="0"/>
          <w:spacing w:val="0"/>
          <w:szCs w:val="22"/>
        </w:rPr>
        <w:t>D</w:t>
      </w:r>
      <w:r w:rsidR="001C3F0A" w:rsidRPr="001C3F0A">
        <w:rPr>
          <w:rFonts w:ascii="Calibri" w:hAnsi="Calibri" w:cs="Calibri"/>
          <w:b w:val="0"/>
          <w:bCs w:val="0"/>
          <w:spacing w:val="0"/>
          <w:szCs w:val="22"/>
        </w:rPr>
        <w:t xml:space="preserve">as derzeitige </w:t>
      </w:r>
      <w:r w:rsidR="001C3F0A" w:rsidRPr="001C3F0A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</w:t>
      </w:r>
      <w:r w:rsidR="001C3F0A" w:rsidRPr="001C3F0A">
        <w:rPr>
          <w:rFonts w:ascii="Calibri" w:hAnsi="Calibri" w:cs="Calibri"/>
          <w:b w:val="0"/>
          <w:bCs w:val="0"/>
          <w:spacing w:val="0"/>
          <w:szCs w:val="22"/>
        </w:rPr>
        <w:t>-Portfolio</w:t>
      </w:r>
      <w:r w:rsidR="001C3F0A" w:rsidRPr="001C3F0A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 </w:t>
      </w:r>
      <w:r w:rsidR="001C3F0A" w:rsidRPr="001C3F0A">
        <w:rPr>
          <w:rFonts w:ascii="Calibri" w:hAnsi="Calibri" w:cs="Calibri"/>
          <w:b w:val="0"/>
          <w:bCs w:val="0"/>
          <w:spacing w:val="0"/>
          <w:szCs w:val="22"/>
        </w:rPr>
        <w:t xml:space="preserve">von Kager </w:t>
      </w:r>
      <w:r w:rsidR="001C3F0A">
        <w:rPr>
          <w:rFonts w:ascii="Calibri" w:hAnsi="Calibri" w:cs="Calibri"/>
          <w:b w:val="0"/>
          <w:bCs w:val="0"/>
          <w:spacing w:val="0"/>
          <w:szCs w:val="22"/>
        </w:rPr>
        <w:t xml:space="preserve">umfasst </w:t>
      </w:r>
      <w:r w:rsidR="001C3F0A" w:rsidRPr="001C3F0A">
        <w:rPr>
          <w:rFonts w:ascii="Calibri" w:hAnsi="Calibri" w:cs="Calibri"/>
          <w:b w:val="0"/>
          <w:bCs w:val="0"/>
          <w:spacing w:val="0"/>
          <w:szCs w:val="22"/>
        </w:rPr>
        <w:t>sechs Varianten von Einzel- und Mehrbereichsmesspunkten sowie 5-Felder-, 6-Felder-, 8-Felder- und 10-Felder-Messstreifen.</w:t>
      </w:r>
    </w:p>
    <w:p w14:paraId="5910DFBD" w14:textId="4312EAA5" w:rsidR="00757FE3" w:rsidRPr="002C157D" w:rsidRDefault="00757FE3" w:rsidP="002E5B9A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spacing w:val="0"/>
          <w:szCs w:val="22"/>
        </w:rPr>
      </w:pPr>
      <w:r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Bild </w:t>
      </w:r>
      <w:r w:rsidR="006D3A1C"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3</w:t>
      </w:r>
      <w:r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: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9A2340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Über alle </w:t>
      </w:r>
      <w:r w:rsidR="006D3A1C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Ausführungen </w:t>
      </w:r>
      <w:r w:rsidR="009A2340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hinweg </w:t>
      </w:r>
      <w:r w:rsidR="006D3A1C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lassen sich mit den </w:t>
      </w:r>
      <w:r w:rsidR="009A2340"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</w:t>
      </w:r>
      <w:r w:rsidR="009A2340" w:rsidRPr="002C157D">
        <w:rPr>
          <w:rFonts w:ascii="Calibri" w:hAnsi="Calibri" w:cs="Calibri"/>
          <w:b w:val="0"/>
          <w:bCs w:val="0"/>
          <w:spacing w:val="0"/>
          <w:szCs w:val="22"/>
        </w:rPr>
        <w:t>-</w:t>
      </w:r>
      <w:r w:rsidR="006D3A1C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Indikatoren </w:t>
      </w:r>
      <w:r w:rsidR="009A2340" w:rsidRPr="002C157D">
        <w:rPr>
          <w:rFonts w:ascii="Calibri" w:hAnsi="Calibri" w:cs="Calibri"/>
          <w:b w:val="0"/>
          <w:bCs w:val="0"/>
          <w:spacing w:val="0"/>
          <w:szCs w:val="22"/>
        </w:rPr>
        <w:t>von Kager Temperaturmessbereiche von</w:t>
      </w:r>
      <w:r w:rsidR="006D3A1C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29</w:t>
      </w:r>
      <w:r w:rsidR="009A2340"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° C bis 260° C </w:t>
      </w:r>
      <w:r w:rsidR="006D3A1C" w:rsidRPr="002C157D">
        <w:rPr>
          <w:rFonts w:ascii="Calibri" w:hAnsi="Calibri" w:cs="Calibri"/>
          <w:b w:val="0"/>
          <w:bCs w:val="0"/>
          <w:spacing w:val="0"/>
          <w:szCs w:val="22"/>
        </w:rPr>
        <w:t>erfassen.</w:t>
      </w:r>
    </w:p>
    <w:p w14:paraId="1B19E7AC" w14:textId="38076840" w:rsidR="009A2340" w:rsidRDefault="009A2340" w:rsidP="009A2340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  <w:r w:rsidRPr="002C157D">
        <w:rPr>
          <w:rFonts w:ascii="Calibri" w:hAnsi="Calibri" w:cs="Calibri"/>
          <w:i/>
          <w:iCs/>
          <w:spacing w:val="0"/>
          <w:sz w:val="22"/>
          <w:szCs w:val="22"/>
        </w:rPr>
        <w:t>Bild</w:t>
      </w:r>
      <w:r w:rsidR="006D3A1C" w:rsidRPr="002C157D">
        <w:rPr>
          <w:rFonts w:ascii="Calibri" w:hAnsi="Calibri" w:cs="Calibri"/>
          <w:i/>
          <w:iCs/>
          <w:spacing w:val="0"/>
          <w:sz w:val="22"/>
          <w:szCs w:val="22"/>
        </w:rPr>
        <w:t xml:space="preserve"> 4</w:t>
      </w:r>
      <w:r w:rsidRPr="002C157D">
        <w:rPr>
          <w:rFonts w:ascii="Calibri" w:hAnsi="Calibri" w:cs="Calibri"/>
          <w:i/>
          <w:iCs/>
          <w:spacing w:val="0"/>
          <w:sz w:val="22"/>
          <w:szCs w:val="22"/>
        </w:rPr>
        <w:t xml:space="preserve">: </w:t>
      </w:r>
      <w:r w:rsidR="006D3A1C" w:rsidRPr="002C157D">
        <w:rPr>
          <w:rFonts w:ascii="Calibri" w:hAnsi="Calibri" w:cs="Calibri"/>
          <w:spacing w:val="0"/>
          <w:sz w:val="22"/>
          <w:szCs w:val="22"/>
        </w:rPr>
        <w:t>Zur Überwachung</w:t>
      </w:r>
      <w:r w:rsidR="006D3A1C" w:rsidRPr="002C157D">
        <w:rPr>
          <w:rFonts w:ascii="Calibri" w:hAnsi="Calibri" w:cs="Calibri"/>
          <w:i/>
          <w:iCs/>
          <w:spacing w:val="0"/>
          <w:sz w:val="22"/>
          <w:szCs w:val="22"/>
        </w:rPr>
        <w:t xml:space="preserve"> </w:t>
      </w:r>
      <w:r w:rsidRPr="002C157D">
        <w:rPr>
          <w:rFonts w:ascii="Calibri" w:hAnsi="Calibri" w:cs="Calibri"/>
          <w:spacing w:val="0"/>
          <w:sz w:val="22"/>
          <w:szCs w:val="22"/>
        </w:rPr>
        <w:t>einz</w:t>
      </w:r>
      <w:r w:rsidR="006D3A1C" w:rsidRPr="002C157D">
        <w:rPr>
          <w:rFonts w:ascii="Calibri" w:hAnsi="Calibri" w:cs="Calibri"/>
          <w:spacing w:val="0"/>
          <w:sz w:val="22"/>
          <w:szCs w:val="22"/>
        </w:rPr>
        <w:t>elner</w:t>
      </w:r>
      <w:r w:rsidRPr="002C157D">
        <w:rPr>
          <w:rFonts w:ascii="Calibri" w:hAnsi="Calibri" w:cs="Calibri"/>
          <w:spacing w:val="0"/>
          <w:sz w:val="22"/>
          <w:szCs w:val="22"/>
        </w:rPr>
        <w:t xml:space="preserve"> Temperatur-Grenzwert</w:t>
      </w:r>
      <w:r w:rsidR="006D3A1C" w:rsidRPr="002C157D">
        <w:rPr>
          <w:rFonts w:ascii="Calibri" w:hAnsi="Calibri" w:cs="Calibri"/>
          <w:spacing w:val="0"/>
          <w:sz w:val="22"/>
          <w:szCs w:val="22"/>
        </w:rPr>
        <w:t>e</w:t>
      </w:r>
      <w:r w:rsidRPr="002C157D">
        <w:rPr>
          <w:rFonts w:ascii="Calibri" w:hAnsi="Calibri" w:cs="Calibri"/>
          <w:spacing w:val="0"/>
          <w:sz w:val="22"/>
          <w:szCs w:val="22"/>
        </w:rPr>
        <w:t xml:space="preserve"> empfiehlt sich der Einsatz eines Einzelmesspunkt-Indikators vom Typ </w:t>
      </w:r>
      <w:r w:rsidRPr="002C157D">
        <w:rPr>
          <w:rFonts w:ascii="Calibri" w:hAnsi="Calibri" w:cs="Calibri"/>
          <w:i/>
          <w:iCs/>
          <w:spacing w:val="0"/>
          <w:sz w:val="22"/>
          <w:szCs w:val="22"/>
        </w:rPr>
        <w:t>Tempstrip</w:t>
      </w:r>
      <w:r w:rsidRPr="002C157D">
        <w:rPr>
          <w:rFonts w:ascii="Calibri" w:hAnsi="Calibri" w:cs="Calibri"/>
          <w:spacing w:val="0"/>
          <w:sz w:val="22"/>
          <w:szCs w:val="22"/>
        </w:rPr>
        <w:t xml:space="preserve"> (ø 9,0 mm).</w:t>
      </w:r>
    </w:p>
    <w:p w14:paraId="0F372B88" w14:textId="77777777" w:rsidR="00BD028B" w:rsidRDefault="00BD028B" w:rsidP="009A2340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p w14:paraId="528DB06F" w14:textId="13DB9C5A" w:rsidR="00BD028B" w:rsidRPr="002C157D" w:rsidRDefault="00BD028B" w:rsidP="009A2340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  <w:r>
        <w:rPr>
          <w:rFonts w:ascii="Calibri" w:hAnsi="Calibri" w:cs="Calibri"/>
          <w:i/>
          <w:iCs/>
          <w:spacing w:val="0"/>
          <w:sz w:val="22"/>
          <w:szCs w:val="22"/>
        </w:rPr>
        <w:t>Alle Bilder: Kager Industrieprodukte GmbH</w:t>
      </w:r>
    </w:p>
    <w:p w14:paraId="40A06948" w14:textId="16C4A12D" w:rsidR="00F67BB3" w:rsidRPr="002C157D" w:rsidRDefault="00F67BB3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p w14:paraId="59BB7A5D" w14:textId="77777777" w:rsidR="00667894" w:rsidRPr="002C157D" w:rsidRDefault="00667894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tbl>
      <w:tblPr>
        <w:tblW w:w="84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835"/>
      </w:tblGrid>
      <w:tr w:rsidR="000F7C57" w:rsidRPr="002C157D" w14:paraId="5A576F30" w14:textId="77777777" w:rsidTr="009A2AEB">
        <w:tc>
          <w:tcPr>
            <w:tcW w:w="5599" w:type="dxa"/>
          </w:tcPr>
          <w:p w14:paraId="64F3D1D6" w14:textId="77777777" w:rsidR="000F7C57" w:rsidRPr="002C157D" w:rsidRDefault="00BE6978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A</w:t>
            </w:r>
            <w:r w:rsidR="000F7C57" w:rsidRPr="002C157D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nbieter:</w:t>
            </w:r>
          </w:p>
        </w:tc>
        <w:tc>
          <w:tcPr>
            <w:tcW w:w="2835" w:type="dxa"/>
          </w:tcPr>
          <w:p w14:paraId="78C5E10C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Presseagentur:</w:t>
            </w:r>
          </w:p>
        </w:tc>
      </w:tr>
      <w:tr w:rsidR="000F7C57" w:rsidRPr="002C157D" w14:paraId="04638DEF" w14:textId="77777777" w:rsidTr="009A2AEB">
        <w:tc>
          <w:tcPr>
            <w:tcW w:w="5599" w:type="dxa"/>
          </w:tcPr>
          <w:p w14:paraId="67515894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lastRenderedPageBreak/>
              <w:t>Kager Industrieprodukte GmbH</w:t>
            </w:r>
          </w:p>
        </w:tc>
        <w:tc>
          <w:tcPr>
            <w:tcW w:w="2835" w:type="dxa"/>
          </w:tcPr>
          <w:p w14:paraId="36C0254B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Graf &amp; Creative PR</w:t>
            </w:r>
          </w:p>
        </w:tc>
      </w:tr>
      <w:tr w:rsidR="000F7C57" w:rsidRPr="002C157D" w14:paraId="61D283EB" w14:textId="77777777" w:rsidTr="009A2AEB">
        <w:tc>
          <w:tcPr>
            <w:tcW w:w="5599" w:type="dxa"/>
          </w:tcPr>
          <w:p w14:paraId="7A48BB93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Claudia Berck</w:t>
            </w:r>
          </w:p>
        </w:tc>
        <w:tc>
          <w:tcPr>
            <w:tcW w:w="2835" w:type="dxa"/>
          </w:tcPr>
          <w:p w14:paraId="5350E79E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Robert-Bosch-Straße 7</w:t>
            </w:r>
          </w:p>
        </w:tc>
      </w:tr>
      <w:tr w:rsidR="000F7C57" w:rsidRPr="002C157D" w14:paraId="59D03165" w14:textId="77777777" w:rsidTr="009A2AEB">
        <w:tc>
          <w:tcPr>
            <w:tcW w:w="5599" w:type="dxa"/>
          </w:tcPr>
          <w:p w14:paraId="641BC14F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Paul-Ehrlich-Straße 10a,</w:t>
            </w:r>
          </w:p>
          <w:p w14:paraId="17D3E5F8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63128 Dietzenbach</w:t>
            </w:r>
          </w:p>
        </w:tc>
        <w:tc>
          <w:tcPr>
            <w:tcW w:w="2835" w:type="dxa"/>
          </w:tcPr>
          <w:p w14:paraId="372A0EA5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64293 Darmstadt</w:t>
            </w:r>
          </w:p>
          <w:p w14:paraId="6380A894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61 51/42 87 91-0</w:t>
            </w:r>
          </w:p>
        </w:tc>
      </w:tr>
      <w:tr w:rsidR="000F7C57" w:rsidRPr="002C157D" w14:paraId="13A0ED14" w14:textId="77777777" w:rsidTr="009A2AEB">
        <w:tc>
          <w:tcPr>
            <w:tcW w:w="5599" w:type="dxa"/>
          </w:tcPr>
          <w:p w14:paraId="2303E4A8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60 74/40 09 3-0</w:t>
            </w:r>
          </w:p>
        </w:tc>
        <w:tc>
          <w:tcPr>
            <w:tcW w:w="2835" w:type="dxa"/>
          </w:tcPr>
          <w:p w14:paraId="6767C943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61 51/42 87 91-9</w:t>
            </w:r>
          </w:p>
        </w:tc>
      </w:tr>
      <w:tr w:rsidR="000F7C57" w:rsidRPr="002C157D" w14:paraId="72E8040A" w14:textId="77777777" w:rsidTr="009A2AEB">
        <w:tc>
          <w:tcPr>
            <w:tcW w:w="5599" w:type="dxa"/>
          </w:tcPr>
          <w:p w14:paraId="1FB3D4A9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60 74/40 09 3-99</w:t>
            </w:r>
          </w:p>
        </w:tc>
        <w:tc>
          <w:tcPr>
            <w:tcW w:w="2835" w:type="dxa"/>
          </w:tcPr>
          <w:p w14:paraId="50F21A4E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2C157D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 xml:space="preserve">E-Mail: </w:t>
            </w:r>
            <w:hyperlink r:id="rId6" w:history="1">
              <w:r w:rsidRPr="002C157D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it-IT"/>
                </w:rPr>
                <w:t>info@guc.biz</w:t>
              </w:r>
            </w:hyperlink>
          </w:p>
        </w:tc>
      </w:tr>
      <w:tr w:rsidR="000F7C57" w:rsidRPr="002C157D" w14:paraId="211F15A4" w14:textId="77777777" w:rsidTr="009A2AEB">
        <w:tc>
          <w:tcPr>
            <w:tcW w:w="5599" w:type="dxa"/>
          </w:tcPr>
          <w:p w14:paraId="49EFEE71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</w:pPr>
            <w:r w:rsidRPr="002C157D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>E-Mail: info@kager.de</w:t>
            </w:r>
          </w:p>
        </w:tc>
        <w:tc>
          <w:tcPr>
            <w:tcW w:w="2835" w:type="dxa"/>
          </w:tcPr>
          <w:p w14:paraId="149B33CE" w14:textId="77777777" w:rsidR="000F7C57" w:rsidRPr="007E397B" w:rsidRDefault="000F7C57" w:rsidP="005A4BF9">
            <w:pPr>
              <w:ind w:left="-70"/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</w:pPr>
            <w:r w:rsidRPr="007E397B"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  <w:t xml:space="preserve">  Internet: </w:t>
            </w:r>
            <w:hyperlink r:id="rId7" w:history="1">
              <w:r w:rsidRPr="007E397B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</w:rPr>
                <w:t>www.pr-box.de</w:t>
              </w:r>
            </w:hyperlink>
          </w:p>
        </w:tc>
      </w:tr>
      <w:tr w:rsidR="000F7C57" w:rsidRPr="00AD269D" w14:paraId="42E3E03A" w14:textId="77777777" w:rsidTr="009A2AEB">
        <w:tc>
          <w:tcPr>
            <w:tcW w:w="5599" w:type="dxa"/>
          </w:tcPr>
          <w:p w14:paraId="408E0A12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  <w:r w:rsidRPr="002C157D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  <w:t xml:space="preserve">Internet: </w:t>
            </w:r>
            <w:hyperlink r:id="rId8" w:history="1">
              <w:r w:rsidRPr="002C157D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835" w:type="dxa"/>
          </w:tcPr>
          <w:p w14:paraId="2425380C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</w:p>
        </w:tc>
      </w:tr>
    </w:tbl>
    <w:p w14:paraId="3B1DEFEE" w14:textId="77777777" w:rsidR="000F7C57" w:rsidRPr="00AD269D" w:rsidRDefault="000F7C57">
      <w:pPr>
        <w:spacing w:line="360" w:lineRule="auto"/>
        <w:ind w:left="0"/>
        <w:jc w:val="both"/>
        <w:rPr>
          <w:rFonts w:ascii="Calibri" w:hAnsi="Calibri" w:cs="Calibri"/>
          <w:spacing w:val="0"/>
          <w:sz w:val="18"/>
          <w:szCs w:val="18"/>
          <w:lang w:val="en-GB"/>
        </w:rPr>
      </w:pPr>
    </w:p>
    <w:sectPr w:rsidR="000F7C57" w:rsidRPr="00AD269D" w:rsidSect="002B3241">
      <w:pgSz w:w="11907" w:h="16840"/>
      <w:pgMar w:top="1247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010D3"/>
    <w:rsid w:val="00035FAD"/>
    <w:rsid w:val="00057129"/>
    <w:rsid w:val="00057625"/>
    <w:rsid w:val="00070027"/>
    <w:rsid w:val="00073016"/>
    <w:rsid w:val="00074963"/>
    <w:rsid w:val="00080070"/>
    <w:rsid w:val="000902A7"/>
    <w:rsid w:val="000935BC"/>
    <w:rsid w:val="000A3AC7"/>
    <w:rsid w:val="000B7829"/>
    <w:rsid w:val="000E2318"/>
    <w:rsid w:val="000E7137"/>
    <w:rsid w:val="000F5B44"/>
    <w:rsid w:val="000F7C57"/>
    <w:rsid w:val="0010728B"/>
    <w:rsid w:val="00130E39"/>
    <w:rsid w:val="00140B3E"/>
    <w:rsid w:val="00143781"/>
    <w:rsid w:val="00156DDE"/>
    <w:rsid w:val="00157872"/>
    <w:rsid w:val="00167672"/>
    <w:rsid w:val="001826C8"/>
    <w:rsid w:val="001829C8"/>
    <w:rsid w:val="001832CD"/>
    <w:rsid w:val="001C169D"/>
    <w:rsid w:val="001C3F0A"/>
    <w:rsid w:val="001D431D"/>
    <w:rsid w:val="001D48D6"/>
    <w:rsid w:val="001E3907"/>
    <w:rsid w:val="001F61BC"/>
    <w:rsid w:val="00202B06"/>
    <w:rsid w:val="00206554"/>
    <w:rsid w:val="00217081"/>
    <w:rsid w:val="002174BA"/>
    <w:rsid w:val="00236051"/>
    <w:rsid w:val="0023649F"/>
    <w:rsid w:val="00243814"/>
    <w:rsid w:val="00244C46"/>
    <w:rsid w:val="002628E2"/>
    <w:rsid w:val="00271604"/>
    <w:rsid w:val="002831D3"/>
    <w:rsid w:val="0029349F"/>
    <w:rsid w:val="00297D3C"/>
    <w:rsid w:val="002A2695"/>
    <w:rsid w:val="002A3EE9"/>
    <w:rsid w:val="002A4B48"/>
    <w:rsid w:val="002B3241"/>
    <w:rsid w:val="002C157D"/>
    <w:rsid w:val="002C2495"/>
    <w:rsid w:val="002D032A"/>
    <w:rsid w:val="002D0625"/>
    <w:rsid w:val="002D1831"/>
    <w:rsid w:val="002D6384"/>
    <w:rsid w:val="002E5B9A"/>
    <w:rsid w:val="002F45ED"/>
    <w:rsid w:val="00321753"/>
    <w:rsid w:val="00323840"/>
    <w:rsid w:val="00325DF2"/>
    <w:rsid w:val="0033686F"/>
    <w:rsid w:val="00342450"/>
    <w:rsid w:val="003452A0"/>
    <w:rsid w:val="003629E9"/>
    <w:rsid w:val="00374B99"/>
    <w:rsid w:val="003768A0"/>
    <w:rsid w:val="0037780F"/>
    <w:rsid w:val="003816F1"/>
    <w:rsid w:val="00390130"/>
    <w:rsid w:val="003A16ED"/>
    <w:rsid w:val="003B0F2F"/>
    <w:rsid w:val="003C72C8"/>
    <w:rsid w:val="003D7C7F"/>
    <w:rsid w:val="003E5C7D"/>
    <w:rsid w:val="003E5F3D"/>
    <w:rsid w:val="003F1DD7"/>
    <w:rsid w:val="003F44DB"/>
    <w:rsid w:val="003F4A59"/>
    <w:rsid w:val="0040238A"/>
    <w:rsid w:val="0041235F"/>
    <w:rsid w:val="0042114B"/>
    <w:rsid w:val="00432EE6"/>
    <w:rsid w:val="004350D9"/>
    <w:rsid w:val="00435E2C"/>
    <w:rsid w:val="0043685F"/>
    <w:rsid w:val="00455E96"/>
    <w:rsid w:val="00457E50"/>
    <w:rsid w:val="00474FD9"/>
    <w:rsid w:val="004A337D"/>
    <w:rsid w:val="004A3D88"/>
    <w:rsid w:val="004B3A47"/>
    <w:rsid w:val="004C6084"/>
    <w:rsid w:val="004D2A4B"/>
    <w:rsid w:val="004F372A"/>
    <w:rsid w:val="00500C0F"/>
    <w:rsid w:val="00503339"/>
    <w:rsid w:val="00531BD8"/>
    <w:rsid w:val="005403BD"/>
    <w:rsid w:val="005422FA"/>
    <w:rsid w:val="00543C61"/>
    <w:rsid w:val="00547722"/>
    <w:rsid w:val="005535DD"/>
    <w:rsid w:val="00553F83"/>
    <w:rsid w:val="00555757"/>
    <w:rsid w:val="00566CED"/>
    <w:rsid w:val="005754CD"/>
    <w:rsid w:val="005778F2"/>
    <w:rsid w:val="005807EC"/>
    <w:rsid w:val="0059267F"/>
    <w:rsid w:val="005940DC"/>
    <w:rsid w:val="005A1C27"/>
    <w:rsid w:val="005A4BF9"/>
    <w:rsid w:val="005A6790"/>
    <w:rsid w:val="005D2ADD"/>
    <w:rsid w:val="005D43B1"/>
    <w:rsid w:val="005E37C8"/>
    <w:rsid w:val="005E6CAC"/>
    <w:rsid w:val="005F4669"/>
    <w:rsid w:val="00624478"/>
    <w:rsid w:val="006278BA"/>
    <w:rsid w:val="0063116E"/>
    <w:rsid w:val="00632025"/>
    <w:rsid w:val="006344D2"/>
    <w:rsid w:val="00641F67"/>
    <w:rsid w:val="00663D44"/>
    <w:rsid w:val="00667894"/>
    <w:rsid w:val="00676EEB"/>
    <w:rsid w:val="00691C0F"/>
    <w:rsid w:val="006A4FA6"/>
    <w:rsid w:val="006A647D"/>
    <w:rsid w:val="006C6CFD"/>
    <w:rsid w:val="006D3A1C"/>
    <w:rsid w:val="006D7516"/>
    <w:rsid w:val="006F2F5E"/>
    <w:rsid w:val="006F6FAB"/>
    <w:rsid w:val="007006DD"/>
    <w:rsid w:val="00710E42"/>
    <w:rsid w:val="007116FF"/>
    <w:rsid w:val="00714589"/>
    <w:rsid w:val="007251AE"/>
    <w:rsid w:val="007421EF"/>
    <w:rsid w:val="00747F5B"/>
    <w:rsid w:val="007533EA"/>
    <w:rsid w:val="00754262"/>
    <w:rsid w:val="00757FE3"/>
    <w:rsid w:val="0076480E"/>
    <w:rsid w:val="007654E4"/>
    <w:rsid w:val="007673C6"/>
    <w:rsid w:val="0077174E"/>
    <w:rsid w:val="00790C26"/>
    <w:rsid w:val="007B37AE"/>
    <w:rsid w:val="007B66B8"/>
    <w:rsid w:val="007E397B"/>
    <w:rsid w:val="007E487D"/>
    <w:rsid w:val="007E4E56"/>
    <w:rsid w:val="007F0166"/>
    <w:rsid w:val="007F313D"/>
    <w:rsid w:val="00801DE3"/>
    <w:rsid w:val="00810E53"/>
    <w:rsid w:val="00811567"/>
    <w:rsid w:val="0082238B"/>
    <w:rsid w:val="00842734"/>
    <w:rsid w:val="00845BFB"/>
    <w:rsid w:val="00857742"/>
    <w:rsid w:val="0086739D"/>
    <w:rsid w:val="008745A8"/>
    <w:rsid w:val="00874AFC"/>
    <w:rsid w:val="00890818"/>
    <w:rsid w:val="008A4148"/>
    <w:rsid w:val="008B2BCE"/>
    <w:rsid w:val="008C124D"/>
    <w:rsid w:val="008C5F70"/>
    <w:rsid w:val="008D5A39"/>
    <w:rsid w:val="008E4CF7"/>
    <w:rsid w:val="008F02D8"/>
    <w:rsid w:val="008F2C30"/>
    <w:rsid w:val="008F4650"/>
    <w:rsid w:val="008F498D"/>
    <w:rsid w:val="009023E5"/>
    <w:rsid w:val="00905C86"/>
    <w:rsid w:val="009268B5"/>
    <w:rsid w:val="00933905"/>
    <w:rsid w:val="00941D26"/>
    <w:rsid w:val="00956DCC"/>
    <w:rsid w:val="0096288E"/>
    <w:rsid w:val="009824C8"/>
    <w:rsid w:val="009839EE"/>
    <w:rsid w:val="009A2340"/>
    <w:rsid w:val="009A2AEB"/>
    <w:rsid w:val="009B4871"/>
    <w:rsid w:val="009B65E5"/>
    <w:rsid w:val="009B6CEA"/>
    <w:rsid w:val="009F0641"/>
    <w:rsid w:val="009F51E0"/>
    <w:rsid w:val="009F6CD3"/>
    <w:rsid w:val="00A0296A"/>
    <w:rsid w:val="00A02AA0"/>
    <w:rsid w:val="00A04E7A"/>
    <w:rsid w:val="00A1095D"/>
    <w:rsid w:val="00A14E9B"/>
    <w:rsid w:val="00A26937"/>
    <w:rsid w:val="00A35845"/>
    <w:rsid w:val="00A36518"/>
    <w:rsid w:val="00A53103"/>
    <w:rsid w:val="00A55FFF"/>
    <w:rsid w:val="00A8325B"/>
    <w:rsid w:val="00A8343E"/>
    <w:rsid w:val="00AA210D"/>
    <w:rsid w:val="00AC1D2C"/>
    <w:rsid w:val="00AD269D"/>
    <w:rsid w:val="00AD2F49"/>
    <w:rsid w:val="00AD3B43"/>
    <w:rsid w:val="00AD55DF"/>
    <w:rsid w:val="00AD7FDE"/>
    <w:rsid w:val="00AE6C0F"/>
    <w:rsid w:val="00AF0BDA"/>
    <w:rsid w:val="00AF2609"/>
    <w:rsid w:val="00B04742"/>
    <w:rsid w:val="00B06A42"/>
    <w:rsid w:val="00B078AA"/>
    <w:rsid w:val="00B13BB6"/>
    <w:rsid w:val="00B2022A"/>
    <w:rsid w:val="00B37C57"/>
    <w:rsid w:val="00B44CDA"/>
    <w:rsid w:val="00B548BB"/>
    <w:rsid w:val="00B65519"/>
    <w:rsid w:val="00B6722B"/>
    <w:rsid w:val="00B709EA"/>
    <w:rsid w:val="00B71361"/>
    <w:rsid w:val="00B734B3"/>
    <w:rsid w:val="00B76AD8"/>
    <w:rsid w:val="00B81ACC"/>
    <w:rsid w:val="00B86228"/>
    <w:rsid w:val="00B86367"/>
    <w:rsid w:val="00BA01D5"/>
    <w:rsid w:val="00BB1A58"/>
    <w:rsid w:val="00BB460F"/>
    <w:rsid w:val="00BB78F9"/>
    <w:rsid w:val="00BD028B"/>
    <w:rsid w:val="00BD7E71"/>
    <w:rsid w:val="00BE5C55"/>
    <w:rsid w:val="00BE6978"/>
    <w:rsid w:val="00BF07C3"/>
    <w:rsid w:val="00BF12D0"/>
    <w:rsid w:val="00BF2905"/>
    <w:rsid w:val="00BF3345"/>
    <w:rsid w:val="00C23C5A"/>
    <w:rsid w:val="00C243D6"/>
    <w:rsid w:val="00C271E3"/>
    <w:rsid w:val="00C27300"/>
    <w:rsid w:val="00C2733D"/>
    <w:rsid w:val="00C47215"/>
    <w:rsid w:val="00C5784A"/>
    <w:rsid w:val="00C66EEA"/>
    <w:rsid w:val="00C721D0"/>
    <w:rsid w:val="00C9038E"/>
    <w:rsid w:val="00CB5A48"/>
    <w:rsid w:val="00CD2387"/>
    <w:rsid w:val="00CF4A77"/>
    <w:rsid w:val="00D00683"/>
    <w:rsid w:val="00D01BF7"/>
    <w:rsid w:val="00D05EB3"/>
    <w:rsid w:val="00D17CDB"/>
    <w:rsid w:val="00D207FD"/>
    <w:rsid w:val="00D21FAD"/>
    <w:rsid w:val="00D304CF"/>
    <w:rsid w:val="00D4138B"/>
    <w:rsid w:val="00D43A7A"/>
    <w:rsid w:val="00D459D4"/>
    <w:rsid w:val="00D478C1"/>
    <w:rsid w:val="00D51C39"/>
    <w:rsid w:val="00D5204C"/>
    <w:rsid w:val="00D61E5A"/>
    <w:rsid w:val="00D908CD"/>
    <w:rsid w:val="00D93D25"/>
    <w:rsid w:val="00DA6CCD"/>
    <w:rsid w:val="00DB2C31"/>
    <w:rsid w:val="00DB32F1"/>
    <w:rsid w:val="00DC02C9"/>
    <w:rsid w:val="00DC2001"/>
    <w:rsid w:val="00DC20CA"/>
    <w:rsid w:val="00DC2BE4"/>
    <w:rsid w:val="00DC5F27"/>
    <w:rsid w:val="00DC761B"/>
    <w:rsid w:val="00DD33C5"/>
    <w:rsid w:val="00E107A7"/>
    <w:rsid w:val="00E159F3"/>
    <w:rsid w:val="00E169AB"/>
    <w:rsid w:val="00E212FB"/>
    <w:rsid w:val="00E440C2"/>
    <w:rsid w:val="00E44DE4"/>
    <w:rsid w:val="00E5372F"/>
    <w:rsid w:val="00E53DC7"/>
    <w:rsid w:val="00E8018B"/>
    <w:rsid w:val="00E97769"/>
    <w:rsid w:val="00EA36C0"/>
    <w:rsid w:val="00EC3A47"/>
    <w:rsid w:val="00EC5F39"/>
    <w:rsid w:val="00EC7A32"/>
    <w:rsid w:val="00ED547C"/>
    <w:rsid w:val="00EE4364"/>
    <w:rsid w:val="00EE7246"/>
    <w:rsid w:val="00F11DD9"/>
    <w:rsid w:val="00F12A97"/>
    <w:rsid w:val="00F14184"/>
    <w:rsid w:val="00F151DE"/>
    <w:rsid w:val="00F367E2"/>
    <w:rsid w:val="00F4666E"/>
    <w:rsid w:val="00F472EA"/>
    <w:rsid w:val="00F47EE4"/>
    <w:rsid w:val="00F615E5"/>
    <w:rsid w:val="00F67BB3"/>
    <w:rsid w:val="00F714C7"/>
    <w:rsid w:val="00F723C5"/>
    <w:rsid w:val="00F7288B"/>
    <w:rsid w:val="00F9464F"/>
    <w:rsid w:val="00F97785"/>
    <w:rsid w:val="00FB4C11"/>
    <w:rsid w:val="00FF2737"/>
    <w:rsid w:val="00F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4B9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0E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10E42"/>
    <w:rPr>
      <w:rFonts w:ascii="Tahoma" w:hAnsi="Tahoma" w:cs="Tahoma"/>
      <w:spacing w:val="-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ger.d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-box.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685</Words>
  <Characters>4319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4995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Stefan Graf</dc:creator>
  <cp:lastModifiedBy>Kerstin Koch</cp:lastModifiedBy>
  <cp:revision>71</cp:revision>
  <cp:lastPrinted>2023-04-12T10:43:00Z</cp:lastPrinted>
  <dcterms:created xsi:type="dcterms:W3CDTF">2021-06-09T04:46:00Z</dcterms:created>
  <dcterms:modified xsi:type="dcterms:W3CDTF">2023-04-12T10:44:00Z</dcterms:modified>
</cp:coreProperties>
</file>